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D12" w:rsidRPr="00F04B7B" w:rsidRDefault="006C7D12" w:rsidP="006C7D12">
      <w:pPr>
        <w:jc w:val="center"/>
        <w:rPr>
          <w:rFonts w:ascii="TH SarabunIT๙" w:hAnsi="TH SarabunIT๙" w:cs="TH SarabunIT๙" w:hint="cs"/>
          <w:b/>
          <w:bCs/>
          <w:sz w:val="24"/>
          <w:szCs w:val="24"/>
          <w:cs/>
        </w:rPr>
      </w:pPr>
    </w:p>
    <w:p w:rsidR="006C7D12" w:rsidRPr="00F04B7B" w:rsidRDefault="006C7D12" w:rsidP="006C7D12">
      <w:pPr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r w:rsidRPr="00F04B7B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-22860</wp:posOffset>
            </wp:positionV>
            <wp:extent cx="627845" cy="619125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26" cy="62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7D12" w:rsidRPr="00F04B7B" w:rsidRDefault="006C7D12" w:rsidP="006C7D12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F04B7B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:rsidR="006C7D12" w:rsidRPr="002060E3" w:rsidRDefault="002E3520" w:rsidP="006C7D12">
      <w:pPr>
        <w:pStyle w:val="a3"/>
        <w:spacing w:before="120"/>
        <w:rPr>
          <w:rFonts w:ascii="TH SarabunIT๙" w:hAnsi="TH SarabunIT๙" w:cs="TH SarabunIT๙"/>
          <w:sz w:val="30"/>
          <w:szCs w:val="30"/>
          <w:cs/>
        </w:rPr>
      </w:pPr>
      <w:r w:rsidRPr="002E3520">
        <w:rPr>
          <w:rFonts w:ascii="TH SarabunIT๙" w:hAnsi="TH SarabunIT๙" w:cs="TH SarabunIT๙"/>
          <w:b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ลูกศรเชื่อมต่อแบบตรง 4" o:spid="_x0000_s1026" type="#_x0000_t32" style="position:absolute;margin-left:56.25pt;margin-top:21.6pt;width:400.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">
            <v:stroke dashstyle="1 1"/>
          </v:shape>
        </w:pict>
      </w:r>
      <w:r w:rsidR="006C7D12" w:rsidRPr="002060E3">
        <w:rPr>
          <w:rFonts w:ascii="TH SarabunIT๙" w:hAnsi="TH SarabunIT๙" w:cs="TH SarabunIT๙"/>
          <w:b/>
          <w:bCs/>
          <w:sz w:val="30"/>
          <w:szCs w:val="30"/>
          <w:cs/>
        </w:rPr>
        <w:t>ส่วนราชการ</w:t>
      </w:r>
      <w:r w:rsidR="006C7D12" w:rsidRPr="002060E3">
        <w:rPr>
          <w:rFonts w:ascii="TH SarabunIT๙" w:hAnsi="TH SarabunIT๙" w:cs="TH SarabunIT๙"/>
          <w:sz w:val="30"/>
          <w:szCs w:val="30"/>
          <w:cs/>
        </w:rPr>
        <w:t xml:space="preserve"> กลุ่มงานบริหารทั่วไป โรงพยาบาลวังสามหมอ โทร.๐๔๒ ๓๘๗๗๔๐ ต่อ ๑๐๑</w:t>
      </w:r>
    </w:p>
    <w:p w:rsidR="006C7D12" w:rsidRPr="002060E3" w:rsidRDefault="002E3520" w:rsidP="006C7D12">
      <w:pPr>
        <w:pStyle w:val="1"/>
        <w:jc w:val="left"/>
        <w:rPr>
          <w:rFonts w:ascii="TH SarabunIT๙" w:hAnsi="TH SarabunIT๙" w:cs="TH SarabunIT๙" w:hint="cs"/>
          <w:sz w:val="30"/>
          <w:szCs w:val="30"/>
          <w:cs/>
        </w:rPr>
      </w:pPr>
      <w:r w:rsidRPr="002060E3">
        <w:rPr>
          <w:rFonts w:ascii="TH SarabunIT๙" w:hAnsi="TH SarabunIT๙" w:cs="TH SarabunIT๙"/>
          <w:b/>
          <w:bCs/>
          <w:noProof/>
          <w:sz w:val="30"/>
          <w:szCs w:val="30"/>
        </w:rPr>
        <w:pict>
          <v:shape id="ลูกศรเชื่อมต่อแบบตรง 3" o:spid="_x0000_s1029" type="#_x0000_t32" style="position:absolute;margin-left:8.25pt;margin-top:22.3pt;width:198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">
            <v:stroke dashstyle="1 1"/>
          </v:shape>
        </w:pict>
      </w:r>
      <w:r w:rsidRPr="002060E3">
        <w:rPr>
          <w:rFonts w:ascii="TH SarabunIT๙" w:hAnsi="TH SarabunIT๙" w:cs="TH SarabunIT๙"/>
          <w:b/>
          <w:bCs/>
          <w:noProof/>
          <w:sz w:val="30"/>
          <w:szCs w:val="30"/>
        </w:rPr>
        <w:pict>
          <v:shape id="ลูกศรเชื่อมต่อแบบตรง 2" o:spid="_x0000_s1028" type="#_x0000_t32" style="position:absolute;margin-left:228.75pt;margin-top:22.3pt;width:228pt;height:.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">
            <v:stroke dashstyle="1 1"/>
          </v:shape>
        </w:pict>
      </w:r>
      <w:r w:rsidR="006C7D12" w:rsidRPr="002060E3">
        <w:rPr>
          <w:rFonts w:ascii="TH SarabunIT๙" w:hAnsi="TH SarabunIT๙" w:cs="TH SarabunIT๙"/>
          <w:b/>
          <w:bCs/>
          <w:sz w:val="30"/>
          <w:szCs w:val="30"/>
          <w:cs/>
        </w:rPr>
        <w:t>ที่</w:t>
      </w:r>
      <w:r w:rsidR="006C7D12" w:rsidRPr="002060E3">
        <w:rPr>
          <w:rFonts w:ascii="TH SarabunIT๙" w:hAnsi="TH SarabunIT๙" w:cs="TH SarabunIT๙"/>
          <w:sz w:val="30"/>
          <w:szCs w:val="30"/>
          <w:cs/>
        </w:rPr>
        <w:t xml:space="preserve">  อด.๐๐๓๒.๓๐๑/</w:t>
      </w:r>
      <w:r w:rsidR="002060E3" w:rsidRPr="002060E3">
        <w:rPr>
          <w:rFonts w:ascii="TH SarabunIT๙" w:hAnsi="TH SarabunIT๙" w:cs="TH SarabunIT๙" w:hint="cs"/>
          <w:sz w:val="30"/>
          <w:szCs w:val="30"/>
          <w:cs/>
        </w:rPr>
        <w:t>๒๔๗๘</w:t>
      </w:r>
      <w:r w:rsidR="002060E3" w:rsidRPr="002060E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                     </w:t>
      </w:r>
      <w:r w:rsidR="006C7D12" w:rsidRPr="002060E3">
        <w:rPr>
          <w:rFonts w:ascii="TH SarabunIT๙" w:hAnsi="TH SarabunIT๙" w:cs="TH SarabunIT๙"/>
          <w:b/>
          <w:bCs/>
          <w:sz w:val="30"/>
          <w:szCs w:val="30"/>
          <w:cs/>
        </w:rPr>
        <w:t>วันที่</w:t>
      </w:r>
      <w:r w:rsidR="002060E3" w:rsidRPr="002060E3">
        <w:rPr>
          <w:rFonts w:ascii="TH SarabunIT๙" w:hAnsi="TH SarabunIT๙" w:cs="TH SarabunIT๙" w:hint="cs"/>
          <w:sz w:val="30"/>
          <w:szCs w:val="30"/>
          <w:cs/>
        </w:rPr>
        <w:t xml:space="preserve">  ๒๙   ธันวาคม  </w:t>
      </w:r>
      <w:r w:rsidR="00C473A0" w:rsidRPr="002060E3">
        <w:rPr>
          <w:rFonts w:ascii="TH SarabunIT๙" w:hAnsi="TH SarabunIT๙" w:cs="TH SarabunIT๙"/>
          <w:sz w:val="30"/>
          <w:szCs w:val="30"/>
          <w:cs/>
        </w:rPr>
        <w:t>๒๕๖</w:t>
      </w:r>
      <w:r w:rsidR="002060E3" w:rsidRPr="002060E3">
        <w:rPr>
          <w:rFonts w:ascii="TH SarabunIT๙" w:hAnsi="TH SarabunIT๙" w:cs="TH SarabunIT๙" w:hint="cs"/>
          <w:sz w:val="30"/>
          <w:szCs w:val="30"/>
          <w:cs/>
        </w:rPr>
        <w:t>๕</w:t>
      </w:r>
    </w:p>
    <w:p w:rsidR="006C7D12" w:rsidRPr="002060E3" w:rsidRDefault="002E3520" w:rsidP="00946E62">
      <w:pPr>
        <w:pStyle w:val="1"/>
        <w:ind w:left="567" w:hanging="567"/>
        <w:jc w:val="left"/>
        <w:rPr>
          <w:rFonts w:ascii="TH SarabunIT๙" w:hAnsi="TH SarabunIT๙" w:cs="TH SarabunIT๙"/>
          <w:i/>
          <w:sz w:val="30"/>
          <w:szCs w:val="30"/>
        </w:rPr>
      </w:pPr>
      <w:r w:rsidRPr="002060E3">
        <w:rPr>
          <w:rFonts w:ascii="TH SarabunIT๙" w:hAnsi="TH SarabunIT๙" w:cs="TH SarabunIT๙"/>
          <w:b/>
          <w:bCs/>
          <w:noProof/>
          <w:sz w:val="30"/>
          <w:szCs w:val="30"/>
        </w:rPr>
        <w:pict>
          <v:shape id="ลูกศรเชื่อมต่อแบบตรง 1" o:spid="_x0000_s1027" type="#_x0000_t32" style="position:absolute;left:0;text-align:left;margin-left:21.75pt;margin-top:22.2pt;width:43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">
            <v:stroke dashstyle="1 1"/>
          </v:shape>
        </w:pict>
      </w:r>
      <w:r w:rsidR="006C7D12" w:rsidRPr="002060E3">
        <w:rPr>
          <w:rFonts w:ascii="TH SarabunIT๙" w:hAnsi="TH SarabunIT๙" w:cs="TH SarabunIT๙"/>
          <w:b/>
          <w:bCs/>
          <w:sz w:val="30"/>
          <w:szCs w:val="30"/>
          <w:cs/>
        </w:rPr>
        <w:t>เรื่อง</w:t>
      </w:r>
      <w:r w:rsidR="002060E3" w:rsidRPr="002060E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</w:t>
      </w:r>
      <w:r w:rsidR="0031648D" w:rsidRPr="002060E3">
        <w:rPr>
          <w:rFonts w:ascii="TH SarabunIT๙" w:hAnsi="TH SarabunIT๙" w:cs="TH SarabunIT๙" w:hint="cs"/>
          <w:sz w:val="30"/>
          <w:szCs w:val="30"/>
          <w:cs/>
        </w:rPr>
        <w:t>แจ้งเวียน</w:t>
      </w:r>
      <w:r w:rsidR="00F46270" w:rsidRPr="002060E3">
        <w:rPr>
          <w:rFonts w:ascii="TH SarabunIT๙" w:hAnsi="TH SarabunIT๙" w:cs="TH SarabunIT๙" w:hint="cs"/>
          <w:sz w:val="30"/>
          <w:szCs w:val="30"/>
          <w:cs/>
        </w:rPr>
        <w:t>ประกาศ</w:t>
      </w:r>
      <w:r w:rsidR="0092678A" w:rsidRPr="002060E3">
        <w:rPr>
          <w:rFonts w:ascii="TH SarabunIT๙" w:hAnsi="TH SarabunIT๙" w:cs="TH SarabunIT๙" w:hint="cs"/>
          <w:sz w:val="30"/>
          <w:szCs w:val="30"/>
          <w:cs/>
        </w:rPr>
        <w:t xml:space="preserve">โรงพยาบาลวังสามหมอ เรื่องมาตรการในการป้องกันการรับสินบนทุกรูปแบบ </w:t>
      </w:r>
      <w:r w:rsidR="0092678A" w:rsidRPr="002060E3">
        <w:rPr>
          <w:rFonts w:ascii="TH SarabunIT๙" w:hAnsi="TH SarabunIT๙" w:cs="TH SarabunIT๙" w:hint="cs"/>
          <w:sz w:val="30"/>
          <w:szCs w:val="30"/>
          <w:u w:val="dotted"/>
          <w:cs/>
        </w:rPr>
        <w:t>ปีงบประมาณ พ.ศ.</w:t>
      </w:r>
      <w:r w:rsidR="002060E3" w:rsidRPr="002060E3">
        <w:rPr>
          <w:rFonts w:ascii="TH SarabunIT๙" w:hAnsi="TH SarabunIT๙" w:cs="TH SarabunIT๙" w:hint="cs"/>
          <w:sz w:val="30"/>
          <w:szCs w:val="30"/>
          <w:u w:val="dotted"/>
          <w:cs/>
        </w:rPr>
        <w:t>๒๕๖๖</w:t>
      </w:r>
    </w:p>
    <w:p w:rsidR="00F04B7B" w:rsidRPr="002060E3" w:rsidRDefault="006C7D12" w:rsidP="00796C9D">
      <w:pPr>
        <w:pStyle w:val="1"/>
        <w:jc w:val="left"/>
        <w:rPr>
          <w:rFonts w:ascii="TH SarabunIT๙" w:hAnsi="TH SarabunIT๙" w:cs="TH SarabunIT๙"/>
          <w:spacing w:val="-14"/>
          <w:sz w:val="30"/>
          <w:szCs w:val="30"/>
          <w:cs/>
        </w:rPr>
      </w:pPr>
      <w:r w:rsidRPr="002060E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เรียน </w:t>
      </w:r>
      <w:r w:rsidR="0066440B" w:rsidRPr="002060E3">
        <w:rPr>
          <w:rFonts w:ascii="TH SarabunIT๙" w:hAnsi="TH SarabunIT๙" w:cs="TH SarabunIT๙" w:hint="cs"/>
          <w:spacing w:val="-14"/>
          <w:sz w:val="30"/>
          <w:szCs w:val="30"/>
          <w:cs/>
        </w:rPr>
        <w:t>ผู้อำนวยการโรงพยาบาลวังสามหมอ</w:t>
      </w:r>
      <w:proofErr w:type="gramStart"/>
      <w:r w:rsidR="0066440B" w:rsidRPr="002060E3">
        <w:rPr>
          <w:rFonts w:ascii="TH SarabunIT๙" w:hAnsi="TH SarabunIT๙" w:cs="TH SarabunIT๙"/>
          <w:spacing w:val="-14"/>
          <w:sz w:val="30"/>
          <w:szCs w:val="30"/>
        </w:rPr>
        <w:t>,</w:t>
      </w:r>
      <w:r w:rsidR="0066440B" w:rsidRPr="002060E3">
        <w:rPr>
          <w:rFonts w:ascii="TH SarabunIT๙" w:hAnsi="TH SarabunIT๙" w:cs="TH SarabunIT๙" w:hint="cs"/>
          <w:spacing w:val="-14"/>
          <w:sz w:val="30"/>
          <w:szCs w:val="30"/>
          <w:cs/>
        </w:rPr>
        <w:t>หัวหน้ากลุ่มงาน</w:t>
      </w:r>
      <w:r w:rsidR="0066440B" w:rsidRPr="002060E3">
        <w:rPr>
          <w:rFonts w:ascii="TH SarabunIT๙" w:hAnsi="TH SarabunIT๙" w:cs="TH SarabunIT๙"/>
          <w:spacing w:val="-14"/>
          <w:sz w:val="30"/>
          <w:szCs w:val="30"/>
        </w:rPr>
        <w:t>,</w:t>
      </w:r>
      <w:r w:rsidR="0066440B" w:rsidRPr="002060E3">
        <w:rPr>
          <w:rFonts w:ascii="TH SarabunIT๙" w:hAnsi="TH SarabunIT๙" w:cs="TH SarabunIT๙" w:hint="cs"/>
          <w:spacing w:val="-14"/>
          <w:sz w:val="30"/>
          <w:szCs w:val="30"/>
          <w:cs/>
        </w:rPr>
        <w:t>หัวหน้าแผนก</w:t>
      </w:r>
      <w:proofErr w:type="gramEnd"/>
    </w:p>
    <w:p w:rsidR="000C26D7" w:rsidRPr="002060E3" w:rsidRDefault="00E22C41" w:rsidP="00F9765D">
      <w:pPr>
        <w:pStyle w:val="a4"/>
        <w:jc w:val="thaiDistribute"/>
        <w:rPr>
          <w:rFonts w:ascii="TH SarabunIT๙" w:hAnsi="TH SarabunIT๙" w:cs="TH SarabunIT๙"/>
          <w:sz w:val="30"/>
          <w:szCs w:val="30"/>
        </w:rPr>
      </w:pPr>
      <w:r w:rsidRPr="002060E3">
        <w:rPr>
          <w:rFonts w:ascii="TH SarabunIT๙" w:hAnsi="TH SarabunIT๙" w:cs="TH SarabunIT๙" w:hint="cs"/>
          <w:sz w:val="30"/>
          <w:szCs w:val="30"/>
          <w:cs/>
        </w:rPr>
        <w:tab/>
      </w:r>
      <w:r w:rsidR="00256C8D" w:rsidRPr="002060E3">
        <w:rPr>
          <w:rFonts w:ascii="TH SarabunIT๙" w:hAnsi="TH SarabunIT๙" w:cs="TH SarabunIT๙"/>
          <w:sz w:val="30"/>
          <w:szCs w:val="30"/>
          <w:cs/>
        </w:rPr>
        <w:t>ด้วย โรงพยาบาล</w:t>
      </w:r>
      <w:r w:rsidR="00256C8D" w:rsidRPr="002060E3">
        <w:rPr>
          <w:rFonts w:ascii="TH SarabunIT๙" w:hAnsi="TH SarabunIT๙" w:cs="TH SarabunIT๙" w:hint="cs"/>
          <w:sz w:val="30"/>
          <w:szCs w:val="30"/>
          <w:cs/>
        </w:rPr>
        <w:t>วังสามหมอ</w:t>
      </w:r>
      <w:r w:rsidR="0095737A" w:rsidRPr="002060E3">
        <w:rPr>
          <w:rFonts w:ascii="TH SarabunIT๙" w:hAnsi="TH SarabunIT๙" w:cs="TH SarabunIT๙"/>
          <w:sz w:val="30"/>
          <w:szCs w:val="30"/>
          <w:cs/>
        </w:rPr>
        <w:t xml:space="preserve"> ได้รวบรวมและจัดทำมาตรการการป้องกันการรับสินบนที่เกี่ยวข้องในการดำเนินการ แ</w:t>
      </w:r>
      <w:r w:rsidR="00256C8D" w:rsidRPr="002060E3">
        <w:rPr>
          <w:rFonts w:ascii="TH SarabunIT๙" w:hAnsi="TH SarabunIT๙" w:cs="TH SarabunIT๙"/>
          <w:sz w:val="30"/>
          <w:szCs w:val="30"/>
          <w:cs/>
        </w:rPr>
        <w:t>ละได้จัดทำประกาศโรงพยาบาล</w:t>
      </w:r>
      <w:r w:rsidR="00256C8D" w:rsidRPr="002060E3">
        <w:rPr>
          <w:rFonts w:ascii="TH SarabunIT๙" w:hAnsi="TH SarabunIT๙" w:cs="TH SarabunIT๙" w:hint="cs"/>
          <w:sz w:val="30"/>
          <w:szCs w:val="30"/>
          <w:cs/>
        </w:rPr>
        <w:t>วังสามหมอ</w:t>
      </w:r>
      <w:r w:rsidR="0095737A" w:rsidRPr="002060E3">
        <w:rPr>
          <w:rFonts w:ascii="TH SarabunIT๙" w:hAnsi="TH SarabunIT๙" w:cs="TH SarabunIT๙"/>
          <w:sz w:val="30"/>
          <w:szCs w:val="30"/>
          <w:cs/>
        </w:rPr>
        <w:t xml:space="preserve"> เรื่อง มาตรการการป้องกันการรับสินบนทุกรูปแบบ เพื่อให้</w:t>
      </w:r>
      <w:r w:rsidR="00256C8D" w:rsidRPr="002060E3">
        <w:rPr>
          <w:rFonts w:ascii="TH SarabunIT๙" w:hAnsi="TH SarabunIT๙" w:cs="TH SarabunIT๙"/>
          <w:sz w:val="30"/>
          <w:szCs w:val="30"/>
          <w:cs/>
        </w:rPr>
        <w:t>หน่วยงานในสังกัดโรงพยาบาล</w:t>
      </w:r>
      <w:r w:rsidR="00256C8D" w:rsidRPr="002060E3">
        <w:rPr>
          <w:rFonts w:ascii="TH SarabunIT๙" w:hAnsi="TH SarabunIT๙" w:cs="TH SarabunIT๙" w:hint="cs"/>
          <w:sz w:val="30"/>
          <w:szCs w:val="30"/>
          <w:cs/>
        </w:rPr>
        <w:t>วังสามหมอ</w:t>
      </w:r>
      <w:r w:rsidR="0095737A" w:rsidRPr="002060E3">
        <w:rPr>
          <w:rFonts w:ascii="TH SarabunIT๙" w:hAnsi="TH SarabunIT๙" w:cs="TH SarabunIT๙"/>
          <w:sz w:val="30"/>
          <w:szCs w:val="30"/>
          <w:cs/>
        </w:rPr>
        <w:t>ได้ถือปฏิบัติในการ</w:t>
      </w:r>
      <w:r w:rsidR="00256C8D" w:rsidRPr="002060E3">
        <w:rPr>
          <w:rFonts w:ascii="TH SarabunIT๙" w:hAnsi="TH SarabunIT๙" w:cs="TH SarabunIT๙"/>
          <w:sz w:val="30"/>
          <w:szCs w:val="30"/>
          <w:cs/>
        </w:rPr>
        <w:t>นี้ โรงพยาบาล</w:t>
      </w:r>
      <w:r w:rsidR="00256C8D" w:rsidRPr="002060E3">
        <w:rPr>
          <w:rFonts w:ascii="TH SarabunIT๙" w:hAnsi="TH SarabunIT๙" w:cs="TH SarabunIT๙" w:hint="cs"/>
          <w:sz w:val="30"/>
          <w:szCs w:val="30"/>
          <w:cs/>
        </w:rPr>
        <w:t>วังสามหมอ</w:t>
      </w:r>
      <w:r w:rsidR="0095737A" w:rsidRPr="002060E3">
        <w:rPr>
          <w:rFonts w:ascii="TH SarabunIT๙" w:hAnsi="TH SarabunIT๙" w:cs="TH SarabunIT๙"/>
          <w:sz w:val="30"/>
          <w:szCs w:val="30"/>
          <w:cs/>
        </w:rPr>
        <w:t xml:space="preserve"> จึงขอส่งมาตรการการป้องกันการรับสินบนมาพร้อมกับหนังสือฉบับนี้ ให้เจ้าหน้าที่และบุคลากรในหน่วยงาน ได้ทำการศึกษาและทำความเข้าใจโดยแจ้งให้บุคลากรในหน่วยงานได้ทราบและยึดปฏิบัติอย่างทั่วถึง โดยเคร่งครัดประกอบด้วย</w:t>
      </w:r>
    </w:p>
    <w:p w:rsidR="000C26D7" w:rsidRPr="002060E3" w:rsidRDefault="0095737A" w:rsidP="00F9765D">
      <w:pPr>
        <w:pStyle w:val="a4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2060E3">
        <w:rPr>
          <w:rFonts w:ascii="TH SarabunIT๙" w:hAnsi="TH SarabunIT๙" w:cs="TH SarabunIT๙"/>
          <w:sz w:val="30"/>
          <w:szCs w:val="30"/>
          <w:cs/>
        </w:rPr>
        <w:t>1.มาตรการป้องกันการรับสินบนการให้ และรับของขวัญแก่ข้าราชการชั้น ผู้ใหญ่หรือผู้บังคับบัญชาในเทศกาลปีใหม่</w:t>
      </w:r>
    </w:p>
    <w:p w:rsidR="00256C8D" w:rsidRPr="002060E3" w:rsidRDefault="0095737A" w:rsidP="00F9765D">
      <w:pPr>
        <w:pStyle w:val="a4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2060E3">
        <w:rPr>
          <w:rFonts w:ascii="TH SarabunIT๙" w:hAnsi="TH SarabunIT๙" w:cs="TH SarabunIT๙"/>
          <w:sz w:val="30"/>
          <w:szCs w:val="30"/>
          <w:cs/>
        </w:rPr>
        <w:t>2.มาตรการป้องกันการรับสินบนในกระบวนการจัดซื้อจัดจ้าง</w:t>
      </w:r>
    </w:p>
    <w:p w:rsidR="00256C8D" w:rsidRPr="002060E3" w:rsidRDefault="0095737A" w:rsidP="00F9765D">
      <w:pPr>
        <w:pStyle w:val="a4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2060E3">
        <w:rPr>
          <w:rFonts w:ascii="TH SarabunIT๙" w:hAnsi="TH SarabunIT๙" w:cs="TH SarabunIT๙"/>
          <w:sz w:val="30"/>
          <w:szCs w:val="30"/>
          <w:cs/>
        </w:rPr>
        <w:t>3.มาตรการป้องกันการรับสินบนประเด็นการเงินบริจาค และทรัพย์สินบริจาค</w:t>
      </w:r>
    </w:p>
    <w:p w:rsidR="000C26D7" w:rsidRPr="002060E3" w:rsidRDefault="0095737A" w:rsidP="00F9765D">
      <w:pPr>
        <w:pStyle w:val="a4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2060E3">
        <w:rPr>
          <w:rFonts w:ascii="TH SarabunIT๙" w:hAnsi="TH SarabunIT๙" w:cs="TH SarabunIT๙"/>
          <w:sz w:val="30"/>
          <w:szCs w:val="30"/>
          <w:cs/>
        </w:rPr>
        <w:t>4.มาตรการป้องกันการทุจริต และแก้ไขการกระทำผิดวินัยของเจ้าหน้าที่รัฐในสังกัดสำนักงานปลัดกระทรวงสาธารณ์สุข ได้แก่ มาตรการการใช้รถราชการ มาตรการการเบิกค่าตอบแทน มาตรการการจัดทำโครงการฝึกอบรม ศึกษาดูงาน ประชุม และสัมมนาตามที่กฎหมายกำหนดและมาตรการการจัดหาพัสดุตามที่กฎหมายกำหนด</w:t>
      </w:r>
    </w:p>
    <w:p w:rsidR="00256C8D" w:rsidRPr="002060E3" w:rsidRDefault="0095737A" w:rsidP="00F9765D">
      <w:pPr>
        <w:pStyle w:val="a4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2060E3">
        <w:rPr>
          <w:rFonts w:ascii="TH SarabunIT๙" w:hAnsi="TH SarabunIT๙" w:cs="TH SarabunIT๙"/>
          <w:sz w:val="30"/>
          <w:szCs w:val="30"/>
          <w:cs/>
        </w:rPr>
        <w:t>5.มาตรการแนวทางปฏิบัติในการรับส่วนแถมพิเศษ ส่วนชดเชย ส่วนสนับสนุน หรือส่วนอื่นใดเพิ่มเติมจากที่หน่วยงานของรัฐกำหนดไว้ในขอบเขตของงาน หรือรายละเอียดคุณลักษณะเฉพาะของพัสดุของสำนักงานปลัดกระทรวงสาธารณสุข</w:t>
      </w:r>
    </w:p>
    <w:p w:rsidR="0095737A" w:rsidRPr="002060E3" w:rsidRDefault="0095737A" w:rsidP="00F9765D">
      <w:pPr>
        <w:pStyle w:val="a4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2060E3">
        <w:rPr>
          <w:rFonts w:ascii="TH SarabunIT๙" w:hAnsi="TH SarabunIT๙" w:cs="TH SarabunIT๙"/>
          <w:sz w:val="30"/>
          <w:szCs w:val="30"/>
          <w:cs/>
        </w:rPr>
        <w:t>6.มาตรการการจัดสวัสดิการภายในของสถานพยาบาล ของหน่วยงานที่มีกองทุนสวัสดิการภายในหน่วยงานส่วนภูมิภาค สังกัดสำนักงานปลัดกระทรวงสาธารณสุขที่จังหวัดที่ไม่มีคณะกรรมการสวัสดิการและกองทุนสวัสดิการภายในหน่วยงาน ส่วนภูมิภาค สังกัดสำนักงานปลัดกระทรวงสาธารณสุขในลักษณะสวัสดิการเชิงธุรกิจ</w:t>
      </w:r>
    </w:p>
    <w:p w:rsidR="002A1B9B" w:rsidRPr="002060E3" w:rsidRDefault="0053602E" w:rsidP="0095737A">
      <w:pPr>
        <w:pStyle w:val="a4"/>
        <w:spacing w:before="120"/>
        <w:jc w:val="thaiDistribute"/>
        <w:rPr>
          <w:rFonts w:ascii="TH SarabunIT๙" w:hAnsi="TH SarabunIT๙" w:cs="TH SarabunIT๙" w:hint="cs"/>
          <w:sz w:val="30"/>
          <w:szCs w:val="30"/>
        </w:rPr>
      </w:pPr>
      <w:r w:rsidRPr="002060E3">
        <w:rPr>
          <w:rFonts w:ascii="TH SarabunIT๙" w:hAnsi="TH SarabunIT๙" w:cs="TH SarabunIT๙" w:hint="cs"/>
          <w:sz w:val="30"/>
          <w:szCs w:val="30"/>
          <w:cs/>
        </w:rPr>
        <w:tab/>
      </w:r>
      <w:r w:rsidR="002060E3" w:rsidRPr="002060E3">
        <w:rPr>
          <w:rFonts w:ascii="TH SarabunIT๙" w:hAnsi="TH SarabunIT๙" w:cs="TH SarabunIT๙"/>
          <w:sz w:val="30"/>
          <w:szCs w:val="30"/>
          <w:cs/>
        </w:rPr>
        <w:t>จึงเรียนมาเพื่อโปรดทราบ</w:t>
      </w:r>
    </w:p>
    <w:p w:rsidR="000C26D7" w:rsidRPr="002060E3" w:rsidRDefault="00946E62" w:rsidP="000C26D7">
      <w:pPr>
        <w:pStyle w:val="a4"/>
        <w:jc w:val="thaiDistribute"/>
        <w:rPr>
          <w:rFonts w:ascii="TH SarabunIT๙" w:hAnsi="TH SarabunIT๙" w:cs="TH SarabunIT๙"/>
          <w:sz w:val="30"/>
          <w:szCs w:val="30"/>
        </w:rPr>
      </w:pPr>
      <w:r w:rsidRPr="002060E3">
        <w:rPr>
          <w:rFonts w:ascii="TH SarabunIT๙" w:hAnsi="TH SarabunIT๙" w:cs="TH SarabunIT๙"/>
          <w:noProof/>
          <w:sz w:val="30"/>
          <w:szCs w:val="3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3690230</wp:posOffset>
            </wp:positionH>
            <wp:positionV relativeFrom="paragraph">
              <wp:posOffset>48874</wp:posOffset>
            </wp:positionV>
            <wp:extent cx="465474" cy="248970"/>
            <wp:effectExtent l="19050" t="0" r="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5208"/>
                    <a:stretch/>
                  </pic:blipFill>
                  <pic:spPr bwMode="auto">
                    <a:xfrm>
                      <a:off x="0" y="0"/>
                      <a:ext cx="465474" cy="2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0C26D7" w:rsidRPr="002060E3">
        <w:rPr>
          <w:rFonts w:ascii="TH SarabunIT๙" w:hAnsi="TH SarabunIT๙" w:cs="TH SarabunIT๙" w:hint="cs"/>
          <w:sz w:val="30"/>
          <w:szCs w:val="30"/>
          <w:cs/>
        </w:rPr>
        <w:tab/>
      </w:r>
      <w:r w:rsidR="000C26D7" w:rsidRPr="002060E3">
        <w:rPr>
          <w:rFonts w:ascii="TH SarabunIT๙" w:hAnsi="TH SarabunIT๙" w:cs="TH SarabunIT๙" w:hint="cs"/>
          <w:sz w:val="30"/>
          <w:szCs w:val="30"/>
          <w:cs/>
        </w:rPr>
        <w:tab/>
      </w:r>
      <w:r w:rsidR="000C26D7" w:rsidRPr="002060E3">
        <w:rPr>
          <w:rFonts w:ascii="TH SarabunIT๙" w:hAnsi="TH SarabunIT๙" w:cs="TH SarabunIT๙" w:hint="cs"/>
          <w:sz w:val="30"/>
          <w:szCs w:val="30"/>
          <w:cs/>
        </w:rPr>
        <w:tab/>
      </w:r>
      <w:r w:rsidR="000C26D7" w:rsidRPr="002060E3">
        <w:rPr>
          <w:rFonts w:ascii="TH SarabunIT๙" w:hAnsi="TH SarabunIT๙" w:cs="TH SarabunIT๙" w:hint="cs"/>
          <w:sz w:val="30"/>
          <w:szCs w:val="30"/>
          <w:cs/>
        </w:rPr>
        <w:tab/>
      </w:r>
      <w:r w:rsidR="000C26D7" w:rsidRPr="002060E3">
        <w:rPr>
          <w:rFonts w:ascii="TH SarabunIT๙" w:hAnsi="TH SarabunIT๙" w:cs="TH SarabunIT๙" w:hint="cs"/>
          <w:sz w:val="30"/>
          <w:szCs w:val="30"/>
          <w:cs/>
        </w:rPr>
        <w:tab/>
      </w:r>
      <w:r w:rsidR="000C26D7" w:rsidRPr="002060E3">
        <w:rPr>
          <w:rFonts w:ascii="TH SarabunIT๙" w:hAnsi="TH SarabunIT๙" w:cs="TH SarabunIT๙" w:hint="cs"/>
          <w:sz w:val="30"/>
          <w:szCs w:val="30"/>
          <w:cs/>
        </w:rPr>
        <w:tab/>
      </w:r>
      <w:r w:rsidR="000C26D7" w:rsidRPr="002060E3">
        <w:rPr>
          <w:rFonts w:ascii="TH SarabunIT๙" w:hAnsi="TH SarabunIT๙" w:cs="TH SarabunIT๙" w:hint="cs"/>
          <w:sz w:val="30"/>
          <w:szCs w:val="30"/>
          <w:cs/>
        </w:rPr>
        <w:tab/>
      </w:r>
      <w:r w:rsidR="000C26D7" w:rsidRPr="002060E3">
        <w:rPr>
          <w:rFonts w:ascii="TH SarabunIT๙" w:hAnsi="TH SarabunIT๙" w:cs="TH SarabunIT๙" w:hint="cs"/>
          <w:sz w:val="30"/>
          <w:szCs w:val="30"/>
          <w:cs/>
        </w:rPr>
        <w:tab/>
      </w:r>
    </w:p>
    <w:p w:rsidR="000C26D7" w:rsidRPr="002060E3" w:rsidRDefault="000C26D7" w:rsidP="000C26D7">
      <w:pPr>
        <w:pStyle w:val="a4"/>
        <w:jc w:val="thaiDistribute"/>
        <w:rPr>
          <w:rFonts w:ascii="TH SarabunIT๙" w:hAnsi="TH SarabunIT๙" w:cs="TH SarabunIT๙"/>
          <w:sz w:val="30"/>
          <w:szCs w:val="30"/>
        </w:rPr>
      </w:pPr>
      <w:r w:rsidRPr="002060E3">
        <w:rPr>
          <w:rFonts w:ascii="TH SarabunIT๙" w:hAnsi="TH SarabunIT๙" w:cs="TH SarabunIT๙" w:hint="cs"/>
          <w:sz w:val="30"/>
          <w:szCs w:val="30"/>
          <w:cs/>
        </w:rPr>
        <w:tab/>
      </w:r>
      <w:r w:rsidRPr="002060E3">
        <w:rPr>
          <w:rFonts w:ascii="TH SarabunIT๙" w:hAnsi="TH SarabunIT๙" w:cs="TH SarabunIT๙" w:hint="cs"/>
          <w:sz w:val="30"/>
          <w:szCs w:val="30"/>
          <w:cs/>
        </w:rPr>
        <w:tab/>
      </w:r>
      <w:r w:rsidRPr="002060E3">
        <w:rPr>
          <w:rFonts w:ascii="TH SarabunIT๙" w:hAnsi="TH SarabunIT๙" w:cs="TH SarabunIT๙" w:hint="cs"/>
          <w:sz w:val="30"/>
          <w:szCs w:val="30"/>
          <w:cs/>
        </w:rPr>
        <w:tab/>
      </w:r>
      <w:r w:rsidRPr="002060E3">
        <w:rPr>
          <w:rFonts w:ascii="TH SarabunIT๙" w:hAnsi="TH SarabunIT๙" w:cs="TH SarabunIT๙" w:hint="cs"/>
          <w:sz w:val="30"/>
          <w:szCs w:val="30"/>
          <w:cs/>
        </w:rPr>
        <w:tab/>
      </w:r>
      <w:r w:rsidRPr="002060E3">
        <w:rPr>
          <w:rFonts w:ascii="TH SarabunIT๙" w:hAnsi="TH SarabunIT๙" w:cs="TH SarabunIT๙" w:hint="cs"/>
          <w:sz w:val="30"/>
          <w:szCs w:val="30"/>
          <w:cs/>
        </w:rPr>
        <w:tab/>
      </w:r>
      <w:r w:rsidRPr="002060E3">
        <w:rPr>
          <w:rFonts w:ascii="TH SarabunIT๙" w:hAnsi="TH SarabunIT๙" w:cs="TH SarabunIT๙" w:hint="cs"/>
          <w:sz w:val="30"/>
          <w:szCs w:val="30"/>
          <w:cs/>
        </w:rPr>
        <w:tab/>
      </w:r>
      <w:r w:rsidRPr="002060E3">
        <w:rPr>
          <w:rFonts w:ascii="TH SarabunIT๙" w:hAnsi="TH SarabunIT๙" w:cs="TH SarabunIT๙" w:hint="cs"/>
          <w:sz w:val="30"/>
          <w:szCs w:val="30"/>
          <w:cs/>
        </w:rPr>
        <w:tab/>
      </w:r>
      <w:r w:rsidRPr="002060E3">
        <w:rPr>
          <w:rFonts w:ascii="TH SarabunIT๙" w:hAnsi="TH SarabunIT๙" w:cs="TH SarabunIT๙"/>
          <w:sz w:val="30"/>
          <w:szCs w:val="30"/>
        </w:rPr>
        <w:t>(</w:t>
      </w:r>
      <w:proofErr w:type="gramStart"/>
      <w:r w:rsidR="00946E62" w:rsidRPr="002060E3">
        <w:rPr>
          <w:rFonts w:ascii="TH SarabunIT๙" w:hAnsi="TH SarabunIT๙" w:cs="TH SarabunIT๙" w:hint="cs"/>
          <w:sz w:val="30"/>
          <w:szCs w:val="30"/>
          <w:cs/>
        </w:rPr>
        <w:t>นางสุพรรษา  พุทธ</w:t>
      </w:r>
      <w:proofErr w:type="spellStart"/>
      <w:r w:rsidR="00946E62" w:rsidRPr="002060E3">
        <w:rPr>
          <w:rFonts w:ascii="TH SarabunIT๙" w:hAnsi="TH SarabunIT๙" w:cs="TH SarabunIT๙" w:hint="cs"/>
          <w:sz w:val="30"/>
          <w:szCs w:val="30"/>
          <w:cs/>
        </w:rPr>
        <w:t>โกศา</w:t>
      </w:r>
      <w:proofErr w:type="spellEnd"/>
      <w:proofErr w:type="gramEnd"/>
      <w:r w:rsidRPr="002060E3">
        <w:rPr>
          <w:rFonts w:ascii="TH SarabunIT๙" w:hAnsi="TH SarabunIT๙" w:cs="TH SarabunIT๙"/>
          <w:sz w:val="30"/>
          <w:szCs w:val="30"/>
        </w:rPr>
        <w:t>)</w:t>
      </w:r>
    </w:p>
    <w:p w:rsidR="00701111" w:rsidRPr="002060E3" w:rsidRDefault="000C26D7" w:rsidP="000C26D7">
      <w:pPr>
        <w:pStyle w:val="a4"/>
        <w:jc w:val="thaiDistribute"/>
        <w:rPr>
          <w:rFonts w:ascii="TH SarabunIT๙" w:hAnsi="TH SarabunIT๙" w:cs="TH SarabunIT๙"/>
          <w:sz w:val="30"/>
          <w:szCs w:val="30"/>
        </w:rPr>
      </w:pPr>
      <w:r w:rsidRPr="002060E3">
        <w:rPr>
          <w:rFonts w:ascii="TH SarabunIT๙" w:hAnsi="TH SarabunIT๙" w:cs="TH SarabunIT๙"/>
          <w:sz w:val="30"/>
          <w:szCs w:val="30"/>
        </w:rPr>
        <w:tab/>
      </w:r>
      <w:r w:rsidRPr="002060E3">
        <w:rPr>
          <w:rFonts w:ascii="TH SarabunIT๙" w:hAnsi="TH SarabunIT๙" w:cs="TH SarabunIT๙"/>
          <w:sz w:val="30"/>
          <w:szCs w:val="30"/>
        </w:rPr>
        <w:tab/>
      </w:r>
      <w:r w:rsidRPr="002060E3">
        <w:rPr>
          <w:rFonts w:ascii="TH SarabunIT๙" w:hAnsi="TH SarabunIT๙" w:cs="TH SarabunIT๙"/>
          <w:sz w:val="30"/>
          <w:szCs w:val="30"/>
        </w:rPr>
        <w:tab/>
      </w:r>
      <w:r w:rsidRPr="002060E3">
        <w:rPr>
          <w:rFonts w:ascii="TH SarabunIT๙" w:hAnsi="TH SarabunIT๙" w:cs="TH SarabunIT๙"/>
          <w:sz w:val="30"/>
          <w:szCs w:val="30"/>
        </w:rPr>
        <w:tab/>
      </w:r>
      <w:r w:rsidRPr="002060E3">
        <w:rPr>
          <w:rFonts w:ascii="TH SarabunIT๙" w:hAnsi="TH SarabunIT๙" w:cs="TH SarabunIT๙"/>
          <w:sz w:val="30"/>
          <w:szCs w:val="30"/>
        </w:rPr>
        <w:tab/>
      </w:r>
      <w:r w:rsidRPr="002060E3">
        <w:rPr>
          <w:rFonts w:ascii="TH SarabunIT๙" w:hAnsi="TH SarabunIT๙" w:cs="TH SarabunIT๙"/>
          <w:sz w:val="30"/>
          <w:szCs w:val="30"/>
        </w:rPr>
        <w:tab/>
      </w:r>
      <w:r w:rsidRPr="002060E3">
        <w:rPr>
          <w:rFonts w:ascii="TH SarabunIT๙" w:hAnsi="TH SarabunIT๙" w:cs="TH SarabunIT๙"/>
          <w:sz w:val="30"/>
          <w:szCs w:val="30"/>
        </w:rPr>
        <w:tab/>
      </w:r>
      <w:r w:rsidR="00946E62" w:rsidRPr="002060E3">
        <w:rPr>
          <w:rFonts w:ascii="TH SarabunIT๙" w:hAnsi="TH SarabunIT๙" w:cs="TH SarabunIT๙" w:hint="cs"/>
          <w:sz w:val="30"/>
          <w:szCs w:val="30"/>
          <w:cs/>
        </w:rPr>
        <w:t>เจ้าพนักงานธุรการปฏิบัติงาน</w:t>
      </w:r>
      <w:r w:rsidR="00701111" w:rsidRPr="002060E3">
        <w:rPr>
          <w:rFonts w:ascii="TH SarabunIT๙" w:hAnsi="TH SarabunIT๙" w:cs="TH SarabunIT๙"/>
          <w:sz w:val="30"/>
          <w:szCs w:val="30"/>
        </w:rPr>
        <w:tab/>
      </w:r>
    </w:p>
    <w:p w:rsidR="00701111" w:rsidRPr="002060E3" w:rsidRDefault="00701111" w:rsidP="000C26D7">
      <w:pPr>
        <w:pStyle w:val="a4"/>
        <w:jc w:val="thaiDistribute"/>
        <w:rPr>
          <w:rFonts w:ascii="TH SarabunIT๙" w:hAnsi="TH SarabunIT๙" w:cs="TH SarabunIT๙"/>
          <w:sz w:val="30"/>
          <w:szCs w:val="30"/>
        </w:rPr>
      </w:pPr>
    </w:p>
    <w:p w:rsidR="00F9765D" w:rsidRPr="002060E3" w:rsidRDefault="00701111" w:rsidP="000C26D7">
      <w:pPr>
        <w:pStyle w:val="a4"/>
        <w:jc w:val="thaiDistribute"/>
        <w:rPr>
          <w:rFonts w:ascii="TH SarabunIT๙" w:hAnsi="TH SarabunIT๙" w:cs="TH SarabunIT๙"/>
          <w:sz w:val="30"/>
          <w:szCs w:val="30"/>
        </w:rPr>
      </w:pPr>
      <w:r w:rsidRPr="002060E3">
        <w:rPr>
          <w:rFonts w:ascii="TH SarabunIT๙" w:hAnsi="TH SarabunIT๙" w:cs="TH SarabunIT๙"/>
          <w:sz w:val="30"/>
          <w:szCs w:val="30"/>
        </w:rPr>
        <w:tab/>
      </w:r>
      <w:r w:rsidR="00F9765D" w:rsidRPr="002060E3">
        <w:rPr>
          <w:rFonts w:ascii="TH SarabunIT๙" w:hAnsi="TH SarabunIT๙" w:cs="TH SarabunIT๙" w:hint="cs"/>
          <w:sz w:val="30"/>
          <w:szCs w:val="30"/>
          <w:cs/>
        </w:rPr>
        <w:t>เรียน ผู้อำนวยการโรงพยาบาลวังสามหมอ</w:t>
      </w:r>
    </w:p>
    <w:p w:rsidR="00F9765D" w:rsidRPr="002060E3" w:rsidRDefault="00701111" w:rsidP="000C26D7">
      <w:pPr>
        <w:pStyle w:val="a4"/>
        <w:jc w:val="thaiDistribute"/>
        <w:rPr>
          <w:rFonts w:ascii="TH SarabunIT๙" w:hAnsi="TH SarabunIT๙" w:cs="TH SarabunIT๙" w:hint="cs"/>
          <w:sz w:val="30"/>
          <w:szCs w:val="30"/>
          <w:cs/>
        </w:rPr>
      </w:pPr>
      <w:r w:rsidRPr="002060E3">
        <w:rPr>
          <w:rFonts w:ascii="TH SarabunIT๙" w:hAnsi="TH SarabunIT๙" w:cs="TH SarabunIT๙" w:hint="cs"/>
          <w:sz w:val="30"/>
          <w:szCs w:val="30"/>
          <w:cs/>
        </w:rPr>
        <w:tab/>
      </w:r>
      <w:r w:rsidR="00F9765D" w:rsidRPr="002060E3">
        <w:rPr>
          <w:rFonts w:ascii="TH SarabunIT๙" w:hAnsi="TH SarabunIT๙" w:cs="TH SarabunIT๙" w:hint="cs"/>
          <w:sz w:val="30"/>
          <w:szCs w:val="30"/>
          <w:cs/>
        </w:rPr>
        <w:t>- เพื่อโปรดทราบ</w:t>
      </w:r>
      <w:r w:rsidR="00BA39DD" w:rsidRPr="002060E3">
        <w:rPr>
          <w:rFonts w:ascii="TH SarabunIT๙" w:hAnsi="TH SarabunIT๙" w:cs="TH SarabunIT๙"/>
          <w:sz w:val="30"/>
          <w:szCs w:val="30"/>
        </w:rPr>
        <w:tab/>
      </w:r>
      <w:r w:rsidR="00BA39DD" w:rsidRPr="002060E3">
        <w:rPr>
          <w:rFonts w:ascii="TH SarabunIT๙" w:hAnsi="TH SarabunIT๙" w:cs="TH SarabunIT๙"/>
          <w:sz w:val="30"/>
          <w:szCs w:val="30"/>
        </w:rPr>
        <w:tab/>
      </w:r>
      <w:r w:rsidR="00BA39DD" w:rsidRPr="002060E3">
        <w:rPr>
          <w:rFonts w:ascii="TH SarabunIT๙" w:hAnsi="TH SarabunIT๙" w:cs="TH SarabunIT๙"/>
          <w:sz w:val="30"/>
          <w:szCs w:val="30"/>
        </w:rPr>
        <w:tab/>
      </w:r>
      <w:r w:rsidR="00BA39DD" w:rsidRPr="002060E3">
        <w:rPr>
          <w:rFonts w:ascii="TH SarabunIT๙" w:hAnsi="TH SarabunIT๙" w:cs="TH SarabunIT๙"/>
          <w:sz w:val="30"/>
          <w:szCs w:val="30"/>
        </w:rPr>
        <w:tab/>
      </w:r>
      <w:r w:rsidR="00BA39DD" w:rsidRPr="002060E3">
        <w:rPr>
          <w:rFonts w:ascii="TH SarabunIT๙" w:hAnsi="TH SarabunIT๙" w:cs="TH SarabunIT๙"/>
          <w:sz w:val="30"/>
          <w:szCs w:val="30"/>
        </w:rPr>
        <w:tab/>
        <w:t xml:space="preserve">- </w:t>
      </w:r>
      <w:r w:rsidR="00B042D6">
        <w:rPr>
          <w:rFonts w:ascii="TH SarabunIT๙" w:hAnsi="TH SarabunIT๙" w:cs="TH SarabunIT๙" w:hint="cs"/>
          <w:sz w:val="30"/>
          <w:szCs w:val="30"/>
          <w:cs/>
        </w:rPr>
        <w:t>ทราบ</w:t>
      </w:r>
    </w:p>
    <w:p w:rsidR="00701111" w:rsidRPr="002060E3" w:rsidRDefault="00701111" w:rsidP="000C26D7">
      <w:pPr>
        <w:pStyle w:val="a4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2060E3">
        <w:rPr>
          <w:rFonts w:ascii="TH SarabunIT๙" w:hAnsi="TH SarabunIT๙" w:cs="TH SarabunIT๙"/>
          <w:noProof/>
          <w:sz w:val="30"/>
          <w:szCs w:val="3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802175</wp:posOffset>
            </wp:positionH>
            <wp:positionV relativeFrom="paragraph">
              <wp:posOffset>25531</wp:posOffset>
            </wp:positionV>
            <wp:extent cx="1017571" cy="312344"/>
            <wp:effectExtent l="1905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571" cy="3123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A39DD" w:rsidRPr="002060E3" w:rsidRDefault="00946E62" w:rsidP="000C26D7">
      <w:pPr>
        <w:pStyle w:val="a4"/>
        <w:jc w:val="thaiDistribute"/>
        <w:rPr>
          <w:rFonts w:ascii="TH SarabunIT๙" w:hAnsi="TH SarabunIT๙" w:cs="TH SarabunIT๙"/>
          <w:sz w:val="30"/>
          <w:szCs w:val="30"/>
        </w:rPr>
      </w:pPr>
      <w:r w:rsidRPr="002060E3">
        <w:rPr>
          <w:rFonts w:ascii="TH SarabunIT๙" w:hAnsi="TH SarabunIT๙" w:cs="TH SarabunIT๙"/>
          <w:noProof/>
          <w:sz w:val="30"/>
          <w:szCs w:val="3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3992578</wp:posOffset>
            </wp:positionH>
            <wp:positionV relativeFrom="paragraph">
              <wp:posOffset>88032</wp:posOffset>
            </wp:positionV>
            <wp:extent cx="437823" cy="172016"/>
            <wp:effectExtent l="19050" t="0" r="327" b="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9047" r="9661" b="17143"/>
                    <a:stretch/>
                  </pic:blipFill>
                  <pic:spPr bwMode="auto">
                    <a:xfrm>
                      <a:off x="0" y="0"/>
                      <a:ext cx="437823" cy="172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0C26D7" w:rsidRPr="002060E3" w:rsidRDefault="00B042D6" w:rsidP="000C26D7">
      <w:pPr>
        <w:pStyle w:val="a4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 w:rsidR="00BA39DD" w:rsidRPr="002060E3">
        <w:rPr>
          <w:rFonts w:ascii="TH SarabunIT๙" w:hAnsi="TH SarabunIT๙" w:cs="TH SarabunIT๙"/>
          <w:sz w:val="30"/>
          <w:szCs w:val="30"/>
        </w:rPr>
        <w:t>(</w:t>
      </w:r>
      <w:r w:rsidR="00BA39DD" w:rsidRPr="002060E3">
        <w:rPr>
          <w:rFonts w:ascii="TH SarabunIT๙" w:hAnsi="TH SarabunIT๙" w:cs="TH SarabunIT๙" w:hint="cs"/>
          <w:sz w:val="30"/>
          <w:szCs w:val="30"/>
          <w:cs/>
        </w:rPr>
        <w:t xml:space="preserve">นายสุนันท์ </w:t>
      </w:r>
      <w:proofErr w:type="spellStart"/>
      <w:r w:rsidR="00BA39DD" w:rsidRPr="002060E3">
        <w:rPr>
          <w:rFonts w:ascii="TH SarabunIT๙" w:hAnsi="TH SarabunIT๙" w:cs="TH SarabunIT๙" w:hint="cs"/>
          <w:sz w:val="30"/>
          <w:szCs w:val="30"/>
          <w:cs/>
        </w:rPr>
        <w:t>สุวรรร</w:t>
      </w:r>
      <w:proofErr w:type="spellEnd"/>
      <w:r w:rsidR="00BA39DD" w:rsidRPr="002060E3">
        <w:rPr>
          <w:rFonts w:ascii="TH SarabunIT๙" w:hAnsi="TH SarabunIT๙" w:cs="TH SarabunIT๙"/>
          <w:sz w:val="30"/>
          <w:szCs w:val="30"/>
        </w:rPr>
        <w:t>)                               (</w:t>
      </w:r>
      <w:r w:rsidR="00BA39DD" w:rsidRPr="002060E3">
        <w:rPr>
          <w:rFonts w:ascii="TH SarabunIT๙" w:hAnsi="TH SarabunIT๙" w:cs="TH SarabunIT๙" w:hint="cs"/>
          <w:sz w:val="30"/>
          <w:szCs w:val="30"/>
          <w:cs/>
        </w:rPr>
        <w:t xml:space="preserve">นายเกรียงไกร </w:t>
      </w:r>
      <w:proofErr w:type="spellStart"/>
      <w:r w:rsidR="00BA39DD" w:rsidRPr="002060E3">
        <w:rPr>
          <w:rFonts w:ascii="TH SarabunIT๙" w:hAnsi="TH SarabunIT๙" w:cs="TH SarabunIT๙" w:hint="cs"/>
          <w:sz w:val="30"/>
          <w:szCs w:val="30"/>
          <w:cs/>
        </w:rPr>
        <w:t>ไกยวรรณ์</w:t>
      </w:r>
      <w:proofErr w:type="spellEnd"/>
      <w:r w:rsidR="00BA39DD" w:rsidRPr="002060E3">
        <w:rPr>
          <w:rFonts w:ascii="TH SarabunIT๙" w:hAnsi="TH SarabunIT๙" w:cs="TH SarabunIT๙"/>
          <w:sz w:val="30"/>
          <w:szCs w:val="30"/>
        </w:rPr>
        <w:t>)</w:t>
      </w:r>
      <w:bookmarkStart w:id="0" w:name="_GoBack"/>
      <w:bookmarkEnd w:id="0"/>
    </w:p>
    <w:p w:rsidR="006C7D12" w:rsidRPr="00B042D6" w:rsidRDefault="00B042D6" w:rsidP="00B042D6">
      <w:pPr>
        <w:pStyle w:val="a4"/>
        <w:jc w:val="thaiDistribute"/>
        <w:rPr>
          <w:rFonts w:ascii="TH SarabunIT๙" w:hAnsi="TH SarabunIT๙" w:cs="TH SarabunIT๙" w:hint="cs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  </w:t>
      </w:r>
      <w:r w:rsidR="00BA39DD" w:rsidRPr="002060E3">
        <w:rPr>
          <w:rFonts w:ascii="TH SarabunIT๙" w:hAnsi="TH SarabunIT๙" w:cs="TH SarabunIT๙" w:hint="cs"/>
          <w:sz w:val="30"/>
          <w:szCs w:val="30"/>
          <w:cs/>
        </w:rPr>
        <w:t>นักจัดการงานทั่วไปชำนาญการ                  ผู้อำนวยการโรงพยาบาลวังสามหมอ</w:t>
      </w:r>
    </w:p>
    <w:sectPr w:rsidR="006C7D12" w:rsidRPr="00B042D6" w:rsidSect="006C7D12">
      <w:pgSz w:w="11906" w:h="16838"/>
      <w:pgMar w:top="425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C5CA3"/>
    <w:multiLevelType w:val="hybridMultilevel"/>
    <w:tmpl w:val="11B4670A"/>
    <w:lvl w:ilvl="0" w:tplc="AE50C780">
      <w:start w:val="3"/>
      <w:numFmt w:val="bullet"/>
      <w:lvlText w:val="-"/>
      <w:lvlJc w:val="left"/>
      <w:pPr>
        <w:ind w:left="39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>
    <w:nsid w:val="2F6731A5"/>
    <w:multiLevelType w:val="hybridMultilevel"/>
    <w:tmpl w:val="C42A1558"/>
    <w:lvl w:ilvl="0" w:tplc="CA1AE1B6">
      <w:start w:val="1"/>
      <w:numFmt w:val="bullet"/>
      <w:lvlText w:val="-"/>
      <w:lvlJc w:val="left"/>
      <w:pPr>
        <w:ind w:left="324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7D806766"/>
    <w:multiLevelType w:val="hybridMultilevel"/>
    <w:tmpl w:val="4380DA94"/>
    <w:lvl w:ilvl="0" w:tplc="D1B6EDBE">
      <w:start w:val="1"/>
      <w:numFmt w:val="bullet"/>
      <w:lvlText w:val="-"/>
      <w:lvlJc w:val="left"/>
      <w:pPr>
        <w:ind w:left="43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applyBreakingRules/>
  </w:compat>
  <w:rsids>
    <w:rsidRoot w:val="006C7D12"/>
    <w:rsid w:val="000028B6"/>
    <w:rsid w:val="0002426E"/>
    <w:rsid w:val="00032FBB"/>
    <w:rsid w:val="00097AA5"/>
    <w:rsid w:val="000A35D5"/>
    <w:rsid w:val="000A509F"/>
    <w:rsid w:val="000B494F"/>
    <w:rsid w:val="000B71D0"/>
    <w:rsid w:val="000C26D7"/>
    <w:rsid w:val="000D7558"/>
    <w:rsid w:val="000E5B34"/>
    <w:rsid w:val="000F3C84"/>
    <w:rsid w:val="000F6A88"/>
    <w:rsid w:val="0012398D"/>
    <w:rsid w:val="00130F05"/>
    <w:rsid w:val="001602F0"/>
    <w:rsid w:val="00163533"/>
    <w:rsid w:val="00172D07"/>
    <w:rsid w:val="001731B5"/>
    <w:rsid w:val="001F5BEF"/>
    <w:rsid w:val="002060E3"/>
    <w:rsid w:val="00223299"/>
    <w:rsid w:val="00242281"/>
    <w:rsid w:val="0025309A"/>
    <w:rsid w:val="00256C8D"/>
    <w:rsid w:val="0029713F"/>
    <w:rsid w:val="002A1B9B"/>
    <w:rsid w:val="002B6252"/>
    <w:rsid w:val="002E3520"/>
    <w:rsid w:val="002E3715"/>
    <w:rsid w:val="002E6A29"/>
    <w:rsid w:val="0031648D"/>
    <w:rsid w:val="00335C7A"/>
    <w:rsid w:val="00356F74"/>
    <w:rsid w:val="00377321"/>
    <w:rsid w:val="003966E8"/>
    <w:rsid w:val="003D386F"/>
    <w:rsid w:val="003D7AF8"/>
    <w:rsid w:val="00404F21"/>
    <w:rsid w:val="004517C7"/>
    <w:rsid w:val="0045411F"/>
    <w:rsid w:val="004922A6"/>
    <w:rsid w:val="004C1ECD"/>
    <w:rsid w:val="004F0B5E"/>
    <w:rsid w:val="0053602E"/>
    <w:rsid w:val="0053788C"/>
    <w:rsid w:val="00540522"/>
    <w:rsid w:val="00561361"/>
    <w:rsid w:val="00577A0F"/>
    <w:rsid w:val="0058344B"/>
    <w:rsid w:val="005B55AF"/>
    <w:rsid w:val="00600627"/>
    <w:rsid w:val="00635460"/>
    <w:rsid w:val="006409FF"/>
    <w:rsid w:val="006575D1"/>
    <w:rsid w:val="0066440B"/>
    <w:rsid w:val="006702D1"/>
    <w:rsid w:val="006A7A17"/>
    <w:rsid w:val="006B039F"/>
    <w:rsid w:val="006C7D12"/>
    <w:rsid w:val="00701111"/>
    <w:rsid w:val="007373E9"/>
    <w:rsid w:val="007516BA"/>
    <w:rsid w:val="00796C9D"/>
    <w:rsid w:val="007F0212"/>
    <w:rsid w:val="007F108B"/>
    <w:rsid w:val="00875470"/>
    <w:rsid w:val="008F29AD"/>
    <w:rsid w:val="00925D08"/>
    <w:rsid w:val="0092678A"/>
    <w:rsid w:val="0094207C"/>
    <w:rsid w:val="00945403"/>
    <w:rsid w:val="00946E62"/>
    <w:rsid w:val="0095737A"/>
    <w:rsid w:val="00960EE0"/>
    <w:rsid w:val="00963A4C"/>
    <w:rsid w:val="0097748E"/>
    <w:rsid w:val="009B2B7E"/>
    <w:rsid w:val="00A03434"/>
    <w:rsid w:val="00A11BC1"/>
    <w:rsid w:val="00A62605"/>
    <w:rsid w:val="00A82887"/>
    <w:rsid w:val="00A963D8"/>
    <w:rsid w:val="00AB0C6E"/>
    <w:rsid w:val="00AB29C6"/>
    <w:rsid w:val="00AC3A20"/>
    <w:rsid w:val="00AC5CAE"/>
    <w:rsid w:val="00AD484E"/>
    <w:rsid w:val="00AE4BAC"/>
    <w:rsid w:val="00AF4EE6"/>
    <w:rsid w:val="00B042D6"/>
    <w:rsid w:val="00B34D34"/>
    <w:rsid w:val="00BA39DD"/>
    <w:rsid w:val="00C22E98"/>
    <w:rsid w:val="00C32C9A"/>
    <w:rsid w:val="00C473A0"/>
    <w:rsid w:val="00C77A16"/>
    <w:rsid w:val="00C86218"/>
    <w:rsid w:val="00CA34E1"/>
    <w:rsid w:val="00CC7C8A"/>
    <w:rsid w:val="00D61161"/>
    <w:rsid w:val="00D65EE5"/>
    <w:rsid w:val="00D71BAD"/>
    <w:rsid w:val="00D86044"/>
    <w:rsid w:val="00DD1084"/>
    <w:rsid w:val="00DD43CF"/>
    <w:rsid w:val="00DE6395"/>
    <w:rsid w:val="00E22C41"/>
    <w:rsid w:val="00E35AB5"/>
    <w:rsid w:val="00E43CB8"/>
    <w:rsid w:val="00E75176"/>
    <w:rsid w:val="00EB246D"/>
    <w:rsid w:val="00ED7729"/>
    <w:rsid w:val="00EF2841"/>
    <w:rsid w:val="00F04B7B"/>
    <w:rsid w:val="00F05F1D"/>
    <w:rsid w:val="00F33872"/>
    <w:rsid w:val="00F46270"/>
    <w:rsid w:val="00F62B42"/>
    <w:rsid w:val="00F9765D"/>
    <w:rsid w:val="00FA6274"/>
    <w:rsid w:val="00FC669B"/>
    <w:rsid w:val="00FD1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ลูกศรเชื่อมต่อแบบตรง 4"/>
        <o:r id="V:Rule2" type="connector" idref="#ลูกศรเชื่อมต่อแบบตรง 3"/>
        <o:r id="V:Rule3" type="connector" idref="#ลูกศรเชื่อมต่อแบบตรง 2"/>
        <o:r id="V:Rule4" type="connector" idref="#ลูกศรเชื่อมต่อแบบตรง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D1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6C7D12"/>
    <w:pPr>
      <w:keepNext/>
      <w:spacing w:before="120"/>
      <w:jc w:val="center"/>
      <w:outlineLvl w:val="0"/>
    </w:pPr>
    <w:rPr>
      <w:rFonts w:ascii="Browallia New" w:eastAsia="Times New Roman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C7D12"/>
    <w:rPr>
      <w:rFonts w:ascii="Browallia New" w:eastAsia="Times New Roman" w:hAnsi="Cordia New" w:cs="Angsana New"/>
      <w:sz w:val="32"/>
      <w:szCs w:val="32"/>
    </w:rPr>
  </w:style>
  <w:style w:type="paragraph" w:styleId="a3">
    <w:name w:val="caption"/>
    <w:basedOn w:val="a"/>
    <w:next w:val="a"/>
    <w:qFormat/>
    <w:rsid w:val="006C7D12"/>
    <w:rPr>
      <w:rFonts w:ascii="Angsana New" w:eastAsia="Times New Roman" w:cs="Angsana New"/>
      <w:sz w:val="32"/>
      <w:szCs w:val="32"/>
    </w:rPr>
  </w:style>
  <w:style w:type="paragraph" w:styleId="a4">
    <w:name w:val="Body Text"/>
    <w:basedOn w:val="a"/>
    <w:link w:val="a5"/>
    <w:rsid w:val="006C7D12"/>
    <w:pPr>
      <w:jc w:val="both"/>
    </w:pPr>
    <w:rPr>
      <w:rFonts w:ascii="Angsana New" w:hAnsi="Angsana New" w:cs="Angsana New"/>
      <w:sz w:val="32"/>
      <w:szCs w:val="32"/>
    </w:rPr>
  </w:style>
  <w:style w:type="character" w:customStyle="1" w:styleId="a5">
    <w:name w:val="เนื้อความ อักขระ"/>
    <w:basedOn w:val="a0"/>
    <w:link w:val="a4"/>
    <w:rsid w:val="006C7D12"/>
    <w:rPr>
      <w:rFonts w:ascii="Angsana New" w:eastAsia="Cordia New" w:hAnsi="Angsana New" w:cs="Angsana New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7F108B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F108B"/>
    <w:rPr>
      <w:rFonts w:ascii="Tahoma" w:eastAsia="Cordia New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AB0C6E"/>
    <w:pPr>
      <w:ind w:left="720"/>
      <w:contextualSpacing/>
    </w:pPr>
    <w:rPr>
      <w:szCs w:val="35"/>
    </w:rPr>
  </w:style>
  <w:style w:type="character" w:styleId="a9">
    <w:name w:val="Hyperlink"/>
    <w:basedOn w:val="a0"/>
    <w:uiPriority w:val="99"/>
    <w:unhideWhenUsed/>
    <w:rsid w:val="00C86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D1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6C7D12"/>
    <w:pPr>
      <w:keepNext/>
      <w:spacing w:before="120"/>
      <w:jc w:val="center"/>
      <w:outlineLvl w:val="0"/>
    </w:pPr>
    <w:rPr>
      <w:rFonts w:ascii="Browallia New" w:eastAsia="Times New Roman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C7D12"/>
    <w:rPr>
      <w:rFonts w:ascii="Browallia New" w:eastAsia="Times New Roman" w:hAnsi="Cordia New" w:cs="Angsana New"/>
      <w:sz w:val="32"/>
      <w:szCs w:val="32"/>
    </w:rPr>
  </w:style>
  <w:style w:type="paragraph" w:styleId="a3">
    <w:name w:val="caption"/>
    <w:basedOn w:val="a"/>
    <w:next w:val="a"/>
    <w:qFormat/>
    <w:rsid w:val="006C7D12"/>
    <w:rPr>
      <w:rFonts w:ascii="Angsana New" w:eastAsia="Times New Roman" w:cs="Angsana New"/>
      <w:sz w:val="32"/>
      <w:szCs w:val="32"/>
    </w:rPr>
  </w:style>
  <w:style w:type="paragraph" w:styleId="a4">
    <w:name w:val="Body Text"/>
    <w:basedOn w:val="a"/>
    <w:link w:val="a5"/>
    <w:rsid w:val="006C7D12"/>
    <w:pPr>
      <w:jc w:val="both"/>
    </w:pPr>
    <w:rPr>
      <w:rFonts w:ascii="Angsana New" w:hAnsi="Angsana New" w:cs="Angsana New"/>
      <w:sz w:val="32"/>
      <w:szCs w:val="32"/>
    </w:rPr>
  </w:style>
  <w:style w:type="character" w:customStyle="1" w:styleId="a5">
    <w:name w:val="เนื้อความ อักขระ"/>
    <w:basedOn w:val="a0"/>
    <w:link w:val="a4"/>
    <w:rsid w:val="006C7D12"/>
    <w:rPr>
      <w:rFonts w:ascii="Angsana New" w:eastAsia="Cordia New" w:hAnsi="Angsana New" w:cs="Angsana New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7F108B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F108B"/>
    <w:rPr>
      <w:rFonts w:ascii="Tahoma" w:eastAsia="Cordia New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AB0C6E"/>
    <w:pPr>
      <w:ind w:left="720"/>
      <w:contextualSpacing/>
    </w:pPr>
    <w:rPr>
      <w:szCs w:val="35"/>
    </w:rPr>
  </w:style>
  <w:style w:type="character" w:styleId="a9">
    <w:name w:val="Hyperlink"/>
    <w:basedOn w:val="a0"/>
    <w:uiPriority w:val="99"/>
    <w:unhideWhenUsed/>
    <w:rsid w:val="00C862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KAKAI11022</dc:creator>
  <cp:lastModifiedBy>Corporate Edition</cp:lastModifiedBy>
  <cp:revision>2</cp:revision>
  <cp:lastPrinted>2022-09-13T09:09:00Z</cp:lastPrinted>
  <dcterms:created xsi:type="dcterms:W3CDTF">2022-12-30T02:09:00Z</dcterms:created>
  <dcterms:modified xsi:type="dcterms:W3CDTF">2022-12-30T02:09:00Z</dcterms:modified>
</cp:coreProperties>
</file>