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18" w:rsidRPr="00264195" w:rsidRDefault="00C87D18" w:rsidP="00264195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264195"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-6985</wp:posOffset>
            </wp:positionV>
            <wp:extent cx="3560445" cy="2639695"/>
            <wp:effectExtent l="0" t="0" r="1905" b="8255"/>
            <wp:wrapTopAndBottom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44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4732" w:rsidRPr="004A783A" w:rsidRDefault="00F84732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noProof/>
          <w:sz w:val="36"/>
          <w:szCs w:val="36"/>
        </w:rPr>
      </w:pPr>
      <w:r w:rsidRPr="004A783A">
        <w:rPr>
          <w:rFonts w:ascii="TH SarabunIT๙" w:hAnsi="TH SarabunIT๙" w:cs="TH SarabunIT๙"/>
          <w:b/>
          <w:bCs/>
          <w:i/>
          <w:iCs/>
          <w:noProof/>
          <w:sz w:val="36"/>
          <w:szCs w:val="36"/>
          <w:cs/>
        </w:rPr>
        <w:t>รายงานการวิเคราะห์ผลการจัดซื้อจัดจ้าง ประจำปีงบประมาณ 256</w:t>
      </w:r>
      <w:r w:rsidR="00E67D37">
        <w:rPr>
          <w:rFonts w:ascii="TH SarabunIT๙" w:hAnsi="TH SarabunIT๙" w:cs="TH SarabunIT๙"/>
          <w:b/>
          <w:bCs/>
          <w:i/>
          <w:iCs/>
          <w:noProof/>
          <w:sz w:val="36"/>
          <w:szCs w:val="36"/>
        </w:rPr>
        <w:t>5</w:t>
      </w:r>
    </w:p>
    <w:p w:rsidR="00F84732" w:rsidRPr="004A783A" w:rsidRDefault="00F84732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noProof/>
          <w:sz w:val="36"/>
          <w:szCs w:val="36"/>
        </w:rPr>
      </w:pPr>
      <w:r w:rsidRPr="004A783A">
        <w:rPr>
          <w:rFonts w:ascii="TH SarabunIT๙" w:hAnsi="TH SarabunIT๙" w:cs="TH SarabunIT๙"/>
          <w:b/>
          <w:bCs/>
          <w:i/>
          <w:iCs/>
          <w:noProof/>
          <w:sz w:val="36"/>
          <w:szCs w:val="36"/>
          <w:cs/>
        </w:rPr>
        <w:t>โรงพยาบาลวงัสามหมอ</w:t>
      </w:r>
    </w:p>
    <w:p w:rsidR="00F84732" w:rsidRPr="00264195" w:rsidRDefault="00F84732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C87D18" w:rsidRPr="00264195" w:rsidRDefault="00C87D18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C87D18" w:rsidRPr="00264195" w:rsidRDefault="00C87D18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F84732" w:rsidRPr="00264195" w:rsidRDefault="00E67D37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นางสุพรรษา  พุทธโกศา</w:t>
      </w:r>
    </w:p>
    <w:p w:rsidR="00F84732" w:rsidRPr="00264195" w:rsidRDefault="00E67D37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เจ้าพนักงาน</w: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ธุรการชำนาญงาน</w:t>
      </w:r>
    </w:p>
    <w:p w:rsidR="00F84732" w:rsidRPr="00264195" w:rsidRDefault="00F84732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264195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ผู้รายงาน</w:t>
      </w:r>
    </w:p>
    <w:p w:rsidR="00C87D18" w:rsidRPr="00264195" w:rsidRDefault="00C87D18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C87D18" w:rsidRPr="00264195" w:rsidRDefault="00C87D18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F84732" w:rsidRPr="00264195" w:rsidRDefault="00F84732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264195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นายสุนันท์ สุวรรณ</w:t>
      </w:r>
    </w:p>
    <w:p w:rsidR="00F84732" w:rsidRPr="00264195" w:rsidRDefault="00F84732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264195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นักจัดการงานทั่วไปชำนาญการ</w:t>
      </w:r>
    </w:p>
    <w:p w:rsidR="00F84732" w:rsidRPr="00264195" w:rsidRDefault="00F84732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264195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หัวหน้าเจ้าหน้าที่</w:t>
      </w:r>
    </w:p>
    <w:p w:rsidR="00F84732" w:rsidRPr="00264195" w:rsidRDefault="00F84732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264195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ตรวจสอบผลการรายงาน</w:t>
      </w:r>
    </w:p>
    <w:p w:rsidR="00C87D18" w:rsidRPr="00264195" w:rsidRDefault="00C87D18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C87D18" w:rsidRPr="00264195" w:rsidRDefault="00C87D18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C87D18" w:rsidRPr="00264195" w:rsidRDefault="00C87D18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F84732" w:rsidRPr="00264195" w:rsidRDefault="00C87D18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264195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นายเกรียงไกร ไกยวรรณ์</w:t>
      </w:r>
    </w:p>
    <w:p w:rsidR="00C87D18" w:rsidRPr="00264195" w:rsidRDefault="004A783A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ผู้อำนวยการโรงพยาบาลว</w: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ั</w:t>
      </w:r>
      <w:r w:rsidR="00C87D18" w:rsidRPr="00264195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งสามหมอ</w:t>
      </w:r>
    </w:p>
    <w:p w:rsidR="00C87D18" w:rsidRDefault="00C87D18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264195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ผู้เห็นผลการรายงาน</w:t>
      </w:r>
    </w:p>
    <w:p w:rsidR="00264195" w:rsidRDefault="00264195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4B336A" w:rsidRDefault="004B336A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4B336A" w:rsidRDefault="004B336A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264195" w:rsidRDefault="001B7D21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 xml:space="preserve">เอกสารเชิงวิเคราะห์และข้อเสนอแนะเพื่อพัฒนาผลการจัดซื้อจัดจ้าง </w:t>
      </w:r>
    </w:p>
    <w:p w:rsidR="002C75DF" w:rsidRDefault="001B7D21" w:rsidP="002C75DF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ในรอบปีงบประมาณ 2564</w:t>
      </w:r>
    </w:p>
    <w:p w:rsidR="002C75DF" w:rsidRDefault="002C75DF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2C75DF" w:rsidRDefault="002C75DF" w:rsidP="00C87D18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4A783A" w:rsidRDefault="001B7D21" w:rsidP="004B336A">
      <w:pPr>
        <w:pStyle w:val="a5"/>
        <w:ind w:left="0"/>
      </w:pP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341290</wp:posOffset>
            </wp:positionH>
            <wp:positionV relativeFrom="paragraph">
              <wp:posOffset>120614</wp:posOffset>
            </wp:positionV>
            <wp:extent cx="5048519" cy="3567412"/>
            <wp:effectExtent l="0" t="0" r="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ZERO-png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519" cy="3567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83A" w:rsidRDefault="004A783A" w:rsidP="004A783A"/>
    <w:p w:rsidR="004A783A" w:rsidRDefault="004A783A" w:rsidP="004A783A"/>
    <w:p w:rsidR="004A783A" w:rsidRDefault="004A783A" w:rsidP="004A783A"/>
    <w:p w:rsidR="004A783A" w:rsidRDefault="004A783A" w:rsidP="004A783A"/>
    <w:p w:rsidR="004A783A" w:rsidRDefault="004A783A" w:rsidP="004A783A"/>
    <w:p w:rsidR="004A783A" w:rsidRDefault="004A783A" w:rsidP="004A783A"/>
    <w:p w:rsidR="004A783A" w:rsidRDefault="004A783A" w:rsidP="004A783A"/>
    <w:p w:rsidR="004A783A" w:rsidRDefault="004A783A" w:rsidP="004A783A"/>
    <w:p w:rsidR="004A783A" w:rsidRDefault="004A783A" w:rsidP="004A783A"/>
    <w:p w:rsidR="000A5C40" w:rsidRDefault="000A5C40" w:rsidP="004A783A"/>
    <w:p w:rsidR="000A5C40" w:rsidRDefault="000A5C40" w:rsidP="004A783A"/>
    <w:p w:rsidR="000A5C40" w:rsidRDefault="000A5C40" w:rsidP="004A783A"/>
    <w:p w:rsidR="004A783A" w:rsidRPr="005D5CF4" w:rsidRDefault="005D5CF4" w:rsidP="005D5CF4">
      <w:pPr>
        <w:pStyle w:val="a5"/>
        <w:rPr>
          <w:rFonts w:ascii="TH SarabunIT๙" w:hAnsi="TH SarabunIT๙" w:cs="TH SarabunIT๙"/>
          <w:color w:val="auto"/>
          <w:sz w:val="32"/>
          <w:szCs w:val="40"/>
          <w:cs/>
        </w:rPr>
      </w:pPr>
      <w:r w:rsidRPr="005D5CF4">
        <w:rPr>
          <w:rFonts w:ascii="TH SarabunIT๙" w:hAnsi="TH SarabunIT๙" w:cs="TH SarabunIT๙"/>
          <w:color w:val="auto"/>
          <w:sz w:val="32"/>
          <w:szCs w:val="40"/>
          <w:cs/>
        </w:rPr>
        <w:t>โรงพยาบาลวังสามหมอ</w:t>
      </w:r>
    </w:p>
    <w:p w:rsidR="00B13A93" w:rsidRDefault="00B13A93" w:rsidP="004A783A"/>
    <w:p w:rsidR="004B336A" w:rsidRDefault="004B336A" w:rsidP="004A783A"/>
    <w:p w:rsidR="004B336A" w:rsidRDefault="004B336A" w:rsidP="004A783A"/>
    <w:p w:rsidR="004B336A" w:rsidRDefault="004B336A" w:rsidP="004A783A"/>
    <w:p w:rsidR="004B336A" w:rsidRDefault="004B336A" w:rsidP="004A783A"/>
    <w:p w:rsidR="004B336A" w:rsidRDefault="004B336A" w:rsidP="004A783A"/>
    <w:p w:rsidR="004B336A" w:rsidRDefault="004B336A" w:rsidP="004A783A"/>
    <w:p w:rsidR="004B336A" w:rsidRDefault="004B336A" w:rsidP="004A783A"/>
    <w:p w:rsidR="004B336A" w:rsidRDefault="004B336A" w:rsidP="004A783A"/>
    <w:p w:rsidR="004B336A" w:rsidRDefault="004B336A" w:rsidP="004A783A"/>
    <w:p w:rsidR="004B336A" w:rsidRPr="00B31017" w:rsidRDefault="004B336A" w:rsidP="004A783A"/>
    <w:p w:rsidR="00B13A93" w:rsidRPr="00E67D37" w:rsidRDefault="00B13A93" w:rsidP="00B13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7D37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:rsidR="00B13A93" w:rsidRPr="00E67D37" w:rsidRDefault="00B13A93" w:rsidP="00E0131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67D37">
        <w:rPr>
          <w:rFonts w:ascii="TH SarabunIT๙" w:hAnsi="TH SarabunIT๙" w:cs="TH SarabunIT๙" w:hint="cs"/>
          <w:sz w:val="32"/>
          <w:szCs w:val="32"/>
          <w:cs/>
        </w:rPr>
        <w:t>เอกสารฉบับนี้ จัดทำขึ้นเพื่อสรุปรายงานและวิเคราะห์ผลการจั</w:t>
      </w:r>
      <w:r w:rsidR="00E67D37" w:rsidRPr="00E67D37">
        <w:rPr>
          <w:rFonts w:ascii="TH SarabunIT๙" w:hAnsi="TH SarabunIT๙" w:cs="TH SarabunIT๙" w:hint="cs"/>
          <w:sz w:val="32"/>
          <w:szCs w:val="32"/>
          <w:cs/>
        </w:rPr>
        <w:t>ดซื้อจัดจ้างในรอบปีงบประมาณ 256</w:t>
      </w:r>
      <w:r w:rsidR="00E67D37" w:rsidRPr="00E67D37">
        <w:rPr>
          <w:rFonts w:ascii="TH SarabunIT๙" w:hAnsi="TH SarabunIT๙" w:cs="TH SarabunIT๙"/>
          <w:sz w:val="32"/>
          <w:szCs w:val="32"/>
        </w:rPr>
        <w:t>5</w:t>
      </w:r>
      <w:r w:rsidRPr="00E67D37">
        <w:rPr>
          <w:rFonts w:ascii="TH SarabunIT๙" w:hAnsi="TH SarabunIT๙" w:cs="TH SarabunIT๙" w:hint="cs"/>
          <w:sz w:val="32"/>
          <w:szCs w:val="32"/>
          <w:cs/>
        </w:rPr>
        <w:t xml:space="preserve"> โดยวิเคราะห์ถึงรายละเอียดการจัดซื้อจัดจ้าง ปัญหาและอุปสรรคในการดำเนินงาน รวมถึงข้อเสนอแนะ</w:t>
      </w:r>
      <w:r w:rsidR="00C7539F" w:rsidRPr="00E67D37">
        <w:rPr>
          <w:rFonts w:ascii="TH SarabunIT๙" w:hAnsi="TH SarabunIT๙" w:cs="TH SarabunIT๙" w:hint="cs"/>
          <w:sz w:val="32"/>
          <w:szCs w:val="32"/>
          <w:cs/>
        </w:rPr>
        <w:t>แนว</w:t>
      </w:r>
      <w:r w:rsidR="00E67D37" w:rsidRPr="00E67D37">
        <w:rPr>
          <w:rFonts w:ascii="TH SarabunIT๙" w:hAnsi="TH SarabunIT๙" w:cs="TH SarabunIT๙" w:hint="cs"/>
          <w:sz w:val="32"/>
          <w:szCs w:val="32"/>
          <w:cs/>
        </w:rPr>
        <w:t>ทางในการดำเนินงานปีงบประมาณ 256</w:t>
      </w:r>
      <w:r w:rsidR="00E67D37" w:rsidRPr="00E67D37">
        <w:rPr>
          <w:rFonts w:ascii="TH SarabunIT๙" w:hAnsi="TH SarabunIT๙" w:cs="TH SarabunIT๙"/>
          <w:sz w:val="32"/>
          <w:szCs w:val="32"/>
        </w:rPr>
        <w:t>5</w:t>
      </w:r>
      <w:r w:rsidR="00C7539F" w:rsidRPr="00E67D37">
        <w:rPr>
          <w:rFonts w:ascii="TH SarabunIT๙" w:hAnsi="TH SarabunIT๙" w:cs="TH SarabunIT๙" w:hint="cs"/>
          <w:sz w:val="32"/>
          <w:szCs w:val="32"/>
          <w:cs/>
        </w:rPr>
        <w:t xml:space="preserve"> โดยนำผลการวิเคราะห์ไปใช้ในการวางแผนการดำเ</w:t>
      </w:r>
      <w:r w:rsidR="00E67D37" w:rsidRPr="00E67D37">
        <w:rPr>
          <w:rFonts w:ascii="TH SarabunIT๙" w:hAnsi="TH SarabunIT๙" w:cs="TH SarabunIT๙" w:hint="cs"/>
          <w:sz w:val="32"/>
          <w:szCs w:val="32"/>
          <w:cs/>
        </w:rPr>
        <w:t>นินงานในปีงบประมาณ 256</w:t>
      </w:r>
      <w:r w:rsidR="00E67D37" w:rsidRPr="00E67D37">
        <w:rPr>
          <w:rFonts w:ascii="TH SarabunIT๙" w:hAnsi="TH SarabunIT๙" w:cs="TH SarabunIT๙"/>
          <w:sz w:val="32"/>
          <w:szCs w:val="32"/>
        </w:rPr>
        <w:t>6</w:t>
      </w:r>
      <w:r w:rsidR="00C7539F" w:rsidRPr="00E67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B13A93">
      <w:pPr>
        <w:jc w:val="center"/>
      </w:pPr>
    </w:p>
    <w:p w:rsidR="00B13A93" w:rsidRDefault="00B13A93" w:rsidP="00E01319"/>
    <w:p w:rsidR="00E01319" w:rsidRDefault="00E01319" w:rsidP="00E01319"/>
    <w:p w:rsidR="000A5C40" w:rsidRDefault="000A5C40" w:rsidP="00E01319"/>
    <w:p w:rsidR="000A5C40" w:rsidRDefault="000A5C40" w:rsidP="00E01319"/>
    <w:p w:rsidR="004A783A" w:rsidRPr="004B336A" w:rsidRDefault="004A783A" w:rsidP="004A783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B336A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สารบัญ</w:t>
      </w:r>
    </w:p>
    <w:p w:rsidR="00CA5EE2" w:rsidRDefault="00CA5EE2" w:rsidP="00B13A9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หน้า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</w:p>
    <w:p w:rsidR="00CA5EE2" w:rsidRDefault="00340117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การวิเคราะห์ผลการจัดซื้อจัดจ้าง </w:t>
      </w:r>
      <w:r w:rsidR="00E67D37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</w:t>
      </w:r>
      <w:r w:rsidR="00E67D37" w:rsidRPr="00E67D37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67D37" w:rsidRPr="00E67D3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CA5EE2" w:rsidRPr="00E67D3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A5EE2" w:rsidRPr="00340117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340117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</w:p>
    <w:p w:rsidR="007040B0" w:rsidRPr="00822631" w:rsidRDefault="00CA5EE2" w:rsidP="00B13A93">
      <w:pPr>
        <w:pStyle w:val="ab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2631">
        <w:rPr>
          <w:rFonts w:ascii="TH SarabunIT๙" w:hAnsi="TH SarabunIT๙" w:cs="TH SarabunIT๙" w:hint="cs"/>
          <w:sz w:val="32"/>
          <w:szCs w:val="32"/>
          <w:cs/>
        </w:rPr>
        <w:t>รายงานการวิเคราะห์</w:t>
      </w:r>
      <w:r w:rsidR="007040B0" w:rsidRPr="00822631">
        <w:rPr>
          <w:rFonts w:ascii="TH SarabunIT๙" w:hAnsi="TH SarabunIT๙" w:cs="TH SarabunIT๙" w:hint="cs"/>
          <w:sz w:val="32"/>
          <w:szCs w:val="32"/>
          <w:cs/>
        </w:rPr>
        <w:t>จัดซื้อจัดจ้าง</w:t>
      </w:r>
      <w:r w:rsidR="004967B5" w:rsidRPr="00822631">
        <w:rPr>
          <w:rFonts w:ascii="TH SarabunIT๙" w:hAnsi="TH SarabunIT๙" w:cs="TH SarabunIT๙"/>
          <w:sz w:val="32"/>
          <w:szCs w:val="32"/>
        </w:rPr>
        <w:tab/>
      </w:r>
      <w:r w:rsidR="004967B5" w:rsidRPr="00822631">
        <w:rPr>
          <w:rFonts w:ascii="TH SarabunIT๙" w:hAnsi="TH SarabunIT๙" w:cs="TH SarabunIT๙"/>
          <w:sz w:val="32"/>
          <w:szCs w:val="32"/>
        </w:rPr>
        <w:tab/>
      </w:r>
      <w:r w:rsidR="004967B5" w:rsidRPr="00822631">
        <w:rPr>
          <w:rFonts w:ascii="TH SarabunIT๙" w:hAnsi="TH SarabunIT๙" w:cs="TH SarabunIT๙"/>
          <w:sz w:val="32"/>
          <w:szCs w:val="32"/>
        </w:rPr>
        <w:tab/>
      </w:r>
      <w:r w:rsidR="004967B5" w:rsidRPr="00822631">
        <w:rPr>
          <w:rFonts w:ascii="TH SarabunIT๙" w:hAnsi="TH SarabunIT๙" w:cs="TH SarabunIT๙"/>
          <w:sz w:val="32"/>
          <w:szCs w:val="32"/>
        </w:rPr>
        <w:tab/>
      </w:r>
      <w:r w:rsidR="004967B5" w:rsidRPr="00822631">
        <w:rPr>
          <w:rFonts w:ascii="TH SarabunIT๙" w:hAnsi="TH SarabunIT๙" w:cs="TH SarabunIT๙"/>
          <w:sz w:val="32"/>
          <w:szCs w:val="32"/>
        </w:rPr>
        <w:tab/>
      </w:r>
      <w:r w:rsidR="004967B5" w:rsidRPr="00822631">
        <w:rPr>
          <w:rFonts w:ascii="TH SarabunIT๙" w:hAnsi="TH SarabunIT๙" w:cs="TH SarabunIT๙"/>
          <w:sz w:val="32"/>
          <w:szCs w:val="32"/>
        </w:rPr>
        <w:tab/>
      </w:r>
      <w:r w:rsidR="004967B5" w:rsidRPr="00822631">
        <w:rPr>
          <w:rFonts w:ascii="TH SarabunIT๙" w:hAnsi="TH SarabunIT๙" w:cs="TH SarabunIT๙"/>
          <w:sz w:val="32"/>
          <w:szCs w:val="32"/>
        </w:rPr>
        <w:tab/>
      </w:r>
      <w:r w:rsidR="004967B5" w:rsidRPr="00822631">
        <w:rPr>
          <w:rFonts w:ascii="TH SarabunIT๙" w:hAnsi="TH SarabunIT๙" w:cs="TH SarabunIT๙"/>
          <w:sz w:val="32"/>
          <w:szCs w:val="32"/>
        </w:rPr>
        <w:tab/>
      </w:r>
      <w:r w:rsidR="00340117" w:rsidRPr="00822631">
        <w:rPr>
          <w:rFonts w:ascii="TH SarabunIT๙" w:hAnsi="TH SarabunIT๙" w:cs="TH SarabunIT๙"/>
          <w:sz w:val="32"/>
          <w:szCs w:val="32"/>
        </w:rPr>
        <w:t>1</w:t>
      </w:r>
    </w:p>
    <w:p w:rsidR="007040B0" w:rsidRPr="00822631" w:rsidRDefault="007040B0" w:rsidP="00B13A93">
      <w:pPr>
        <w:pStyle w:val="ab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2631"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การวิเคราะห์ความเสี่ยง</w:t>
      </w:r>
      <w:r w:rsidR="00340117" w:rsidRPr="00822631">
        <w:rPr>
          <w:rFonts w:ascii="TH SarabunIT๙" w:hAnsi="TH SarabunIT๙" w:cs="TH SarabunIT๙"/>
          <w:sz w:val="32"/>
          <w:szCs w:val="32"/>
        </w:rPr>
        <w:tab/>
      </w:r>
      <w:r w:rsidR="00822631" w:rsidRPr="00822631">
        <w:rPr>
          <w:rFonts w:ascii="TH SarabunIT๙" w:hAnsi="TH SarabunIT๙" w:cs="TH SarabunIT๙"/>
          <w:sz w:val="32"/>
          <w:szCs w:val="32"/>
        </w:rPr>
        <w:tab/>
      </w:r>
      <w:r w:rsidR="00822631" w:rsidRPr="00822631">
        <w:rPr>
          <w:rFonts w:ascii="TH SarabunIT๙" w:hAnsi="TH SarabunIT๙" w:cs="TH SarabunIT๙"/>
          <w:sz w:val="32"/>
          <w:szCs w:val="32"/>
        </w:rPr>
        <w:tab/>
      </w:r>
      <w:r w:rsidR="00822631" w:rsidRPr="00822631">
        <w:rPr>
          <w:rFonts w:ascii="TH SarabunIT๙" w:hAnsi="TH SarabunIT๙" w:cs="TH SarabunIT๙"/>
          <w:sz w:val="32"/>
          <w:szCs w:val="32"/>
        </w:rPr>
        <w:tab/>
      </w:r>
      <w:r w:rsidR="00822631" w:rsidRPr="00822631">
        <w:rPr>
          <w:rFonts w:ascii="TH SarabunIT๙" w:hAnsi="TH SarabunIT๙" w:cs="TH SarabunIT๙"/>
          <w:sz w:val="32"/>
          <w:szCs w:val="32"/>
        </w:rPr>
        <w:tab/>
      </w:r>
      <w:r w:rsidR="00822631" w:rsidRPr="00822631">
        <w:rPr>
          <w:rFonts w:ascii="TH SarabunIT๙" w:hAnsi="TH SarabunIT๙" w:cs="TH SarabunIT๙"/>
          <w:sz w:val="32"/>
          <w:szCs w:val="32"/>
        </w:rPr>
        <w:tab/>
      </w:r>
      <w:r w:rsidR="00822631" w:rsidRPr="00822631">
        <w:rPr>
          <w:rFonts w:ascii="TH SarabunIT๙" w:hAnsi="TH SarabunIT๙" w:cs="TH SarabunIT๙"/>
          <w:sz w:val="32"/>
          <w:szCs w:val="32"/>
        </w:rPr>
        <w:tab/>
      </w:r>
      <w:r w:rsidR="00822631" w:rsidRPr="00822631">
        <w:rPr>
          <w:rFonts w:ascii="TH SarabunIT๙" w:hAnsi="TH SarabunIT๙" w:cs="TH SarabunIT๙"/>
          <w:sz w:val="32"/>
          <w:szCs w:val="32"/>
        </w:rPr>
        <w:tab/>
      </w:r>
      <w:r w:rsidR="00822631" w:rsidRPr="00822631">
        <w:rPr>
          <w:rFonts w:ascii="TH SarabunIT๙" w:hAnsi="TH SarabunIT๙" w:cs="TH SarabunIT๙"/>
          <w:sz w:val="32"/>
          <w:szCs w:val="32"/>
        </w:rPr>
        <w:tab/>
      </w:r>
      <w:r w:rsidR="00D82EF8" w:rsidRPr="00822631">
        <w:rPr>
          <w:rFonts w:ascii="TH SarabunIT๙" w:hAnsi="TH SarabunIT๙" w:cs="TH SarabunIT๙"/>
          <w:sz w:val="32"/>
          <w:szCs w:val="32"/>
        </w:rPr>
        <w:t>2</w:t>
      </w:r>
    </w:p>
    <w:p w:rsidR="007040B0" w:rsidRPr="00822631" w:rsidRDefault="007040B0" w:rsidP="00B13A93">
      <w:pPr>
        <w:pStyle w:val="ab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2631">
        <w:rPr>
          <w:rFonts w:ascii="TH SarabunIT๙" w:hAnsi="TH SarabunIT๙" w:cs="TH SarabunIT๙" w:hint="cs"/>
          <w:sz w:val="32"/>
          <w:szCs w:val="32"/>
          <w:cs/>
        </w:rPr>
        <w:t>การวิเคราะห์ปัญหาและอุปสรรคในการปฏิบัติงานจัดซื้อจัดจ้าง</w:t>
      </w:r>
      <w:r w:rsidR="00822631" w:rsidRPr="00822631">
        <w:rPr>
          <w:rFonts w:ascii="TH SarabunIT๙" w:hAnsi="TH SarabunIT๙" w:cs="TH SarabunIT๙"/>
          <w:sz w:val="32"/>
          <w:szCs w:val="32"/>
        </w:rPr>
        <w:tab/>
      </w:r>
      <w:r w:rsidR="00822631" w:rsidRPr="00822631">
        <w:rPr>
          <w:rFonts w:ascii="TH SarabunIT๙" w:hAnsi="TH SarabunIT๙" w:cs="TH SarabunIT๙"/>
          <w:sz w:val="32"/>
          <w:szCs w:val="32"/>
        </w:rPr>
        <w:tab/>
      </w:r>
      <w:r w:rsidR="00822631" w:rsidRPr="00822631">
        <w:rPr>
          <w:rFonts w:ascii="TH SarabunIT๙" w:hAnsi="TH SarabunIT๙" w:cs="TH SarabunIT๙"/>
          <w:sz w:val="32"/>
          <w:szCs w:val="32"/>
        </w:rPr>
        <w:tab/>
      </w:r>
      <w:r w:rsidR="00822631" w:rsidRPr="00822631">
        <w:rPr>
          <w:rFonts w:ascii="TH SarabunIT๙" w:hAnsi="TH SarabunIT๙" w:cs="TH SarabunIT๙"/>
          <w:sz w:val="32"/>
          <w:szCs w:val="32"/>
        </w:rPr>
        <w:tab/>
      </w:r>
      <w:r w:rsidR="00D82EF8" w:rsidRPr="00822631">
        <w:rPr>
          <w:rFonts w:ascii="TH SarabunIT๙" w:hAnsi="TH SarabunIT๙" w:cs="TH SarabunIT๙"/>
          <w:sz w:val="32"/>
          <w:szCs w:val="32"/>
        </w:rPr>
        <w:t>2</w:t>
      </w:r>
    </w:p>
    <w:p w:rsidR="007040B0" w:rsidRPr="00822631" w:rsidRDefault="007040B0" w:rsidP="00B13A93">
      <w:pPr>
        <w:pStyle w:val="ab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2631"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การวิเคราะห์ความสามารถประหยัดงบประมาณ</w:t>
      </w:r>
      <w:r w:rsidR="00D82EF8" w:rsidRPr="0082263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="00822631" w:rsidRPr="00822631">
        <w:rPr>
          <w:rFonts w:ascii="TH SarabunIT๙" w:hAnsi="TH SarabunIT๙" w:cs="TH SarabunIT๙"/>
          <w:sz w:val="32"/>
          <w:szCs w:val="32"/>
        </w:rPr>
        <w:tab/>
      </w:r>
      <w:r w:rsidR="00D82EF8" w:rsidRPr="00822631">
        <w:rPr>
          <w:rFonts w:ascii="TH SarabunIT๙" w:hAnsi="TH SarabunIT๙" w:cs="TH SarabunIT๙"/>
          <w:sz w:val="32"/>
          <w:szCs w:val="32"/>
        </w:rPr>
        <w:t>3</w:t>
      </w:r>
    </w:p>
    <w:p w:rsidR="00B13A93" w:rsidRPr="00822631" w:rsidRDefault="007040B0" w:rsidP="00B13A93">
      <w:pPr>
        <w:pStyle w:val="ab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2631">
        <w:rPr>
          <w:rFonts w:ascii="TH SarabunIT๙" w:hAnsi="TH SarabunIT๙" w:cs="TH SarabunIT๙" w:hint="cs"/>
          <w:sz w:val="32"/>
          <w:szCs w:val="32"/>
          <w:cs/>
        </w:rPr>
        <w:t>แนวทางแก้ไขพัฒนาปรับปรุงก</w:t>
      </w:r>
      <w:r w:rsidR="00E67D37">
        <w:rPr>
          <w:rFonts w:ascii="TH SarabunIT๙" w:hAnsi="TH SarabunIT๙" w:cs="TH SarabunIT๙" w:hint="cs"/>
          <w:sz w:val="32"/>
          <w:szCs w:val="32"/>
          <w:cs/>
        </w:rPr>
        <w:t>ารจัดซื้อจัดจ้าง ปีงบประมาณ 256</w:t>
      </w:r>
      <w:r w:rsidR="00E67D37">
        <w:rPr>
          <w:rFonts w:ascii="TH SarabunIT๙" w:hAnsi="TH SarabunIT๙" w:cs="TH SarabunIT๙"/>
          <w:sz w:val="32"/>
          <w:szCs w:val="32"/>
        </w:rPr>
        <w:t>6</w:t>
      </w:r>
      <w:r w:rsidR="00822631" w:rsidRPr="00822631">
        <w:rPr>
          <w:rFonts w:ascii="TH SarabunIT๙" w:hAnsi="TH SarabunIT๙" w:cs="TH SarabunIT๙" w:hint="cs"/>
          <w:sz w:val="32"/>
          <w:szCs w:val="32"/>
          <w:cs/>
        </w:rPr>
        <w:tab/>
      </w:r>
      <w:r w:rsidR="00822631" w:rsidRPr="00822631">
        <w:rPr>
          <w:rFonts w:ascii="TH SarabunIT๙" w:hAnsi="TH SarabunIT๙" w:cs="TH SarabunIT๙" w:hint="cs"/>
          <w:sz w:val="32"/>
          <w:szCs w:val="32"/>
          <w:cs/>
        </w:rPr>
        <w:tab/>
      </w:r>
      <w:r w:rsidR="00822631" w:rsidRPr="00822631">
        <w:rPr>
          <w:rFonts w:ascii="TH SarabunIT๙" w:hAnsi="TH SarabunIT๙" w:cs="TH SarabunIT๙" w:hint="cs"/>
          <w:sz w:val="32"/>
          <w:szCs w:val="32"/>
          <w:cs/>
        </w:rPr>
        <w:tab/>
      </w:r>
      <w:r w:rsidR="00822631" w:rsidRPr="00822631">
        <w:rPr>
          <w:rFonts w:ascii="TH SarabunIT๙" w:hAnsi="TH SarabunIT๙" w:cs="TH SarabunIT๙" w:hint="cs"/>
          <w:sz w:val="32"/>
          <w:szCs w:val="32"/>
          <w:cs/>
        </w:rPr>
        <w:tab/>
      </w:r>
      <w:r w:rsidR="00D82EF8" w:rsidRPr="00822631">
        <w:rPr>
          <w:rFonts w:ascii="TH SarabunIT๙" w:hAnsi="TH SarabunIT๙" w:cs="TH SarabunIT๙"/>
          <w:sz w:val="32"/>
          <w:szCs w:val="32"/>
        </w:rPr>
        <w:t>3</w:t>
      </w:r>
    </w:p>
    <w:p w:rsidR="00B13A93" w:rsidRPr="00340117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E67D37" w:rsidRDefault="00E67D37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E67D37" w:rsidRDefault="00E67D37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E67D37" w:rsidRDefault="00E67D37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E67D37" w:rsidRDefault="00E67D37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E67D37" w:rsidRDefault="00E67D37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E67D37" w:rsidRDefault="00E67D37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B13A93" w:rsidRDefault="00B13A93" w:rsidP="00B13A93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E01319" w:rsidRPr="00B40202" w:rsidRDefault="00E01319" w:rsidP="00E013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40202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รายงานผลการดำเนินงานจัดซื้อจัดจ้างเชิงวิเคราะห์และแนวทางแก้ไขเพื่อพัฒนาปัญหาและอุปสรรคในการจัดซื้อจัดจ้าง โรงพยาบาลวังสามหมอ</w:t>
      </w:r>
    </w:p>
    <w:p w:rsidR="00E01319" w:rsidRDefault="00E01319" w:rsidP="00E01319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A032C5" w:rsidRPr="006406B7" w:rsidRDefault="00E01319" w:rsidP="00365A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6406B7"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การจัดซื้อจัดจ้างเป็นส่วนหนึ่งของงานพัสดุ ด้านการจัดหา ซึ่งเป็นขั้นตอนหนึ่งที่หน่วยงานย่อมมีส่วนเกี่ยวข้องกับการจัดซื้อจัดจ้างอยู่เสมอ จะมากหรือน้อยขึ้นอยู่กับงบประมาณ หน้าที่และความรับชอบของหน่วยงาน ซึ่งในกระบวนการจัดซื้อจัดจ้างมีการดำเนิน</w:t>
      </w:r>
      <w:r w:rsidR="009C1CBC" w:rsidRPr="006406B7">
        <w:rPr>
          <w:rFonts w:ascii="TH SarabunIT๙" w:hAnsi="TH SarabunIT๙" w:cs="TH SarabunIT๙" w:hint="cs"/>
          <w:sz w:val="32"/>
          <w:szCs w:val="32"/>
          <w:cs/>
        </w:rPr>
        <w:t>การหลายขั้นตอน และในแต่ละขั้นตอนก็มีรายละเอียดการดำเนินการค่อ</w:t>
      </w:r>
      <w:r w:rsidR="00A032C5" w:rsidRPr="006406B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C1CBC" w:rsidRPr="006406B7">
        <w:rPr>
          <w:rFonts w:ascii="TH SarabunIT๙" w:hAnsi="TH SarabunIT๙" w:cs="TH SarabunIT๙" w:hint="cs"/>
          <w:sz w:val="32"/>
          <w:szCs w:val="32"/>
          <w:cs/>
        </w:rPr>
        <w:t xml:space="preserve">ข้างมาก </w:t>
      </w:r>
      <w:r w:rsidR="00365AC1" w:rsidRPr="006406B7">
        <w:rPr>
          <w:rFonts w:ascii="TH SarabunIT๙" w:hAnsi="TH SarabunIT๙" w:cs="TH SarabunIT๙" w:hint="cs"/>
          <w:sz w:val="32"/>
          <w:szCs w:val="32"/>
          <w:cs/>
        </w:rPr>
        <w:t>ดั</w:t>
      </w:r>
      <w:r w:rsidR="00A032C5" w:rsidRPr="006406B7">
        <w:rPr>
          <w:rFonts w:ascii="TH SarabunIT๙" w:hAnsi="TH SarabunIT๙" w:cs="TH SarabunIT๙" w:hint="cs"/>
          <w:sz w:val="32"/>
          <w:szCs w:val="32"/>
          <w:cs/>
        </w:rPr>
        <w:t>งนั้นการดำเนินการ</w:t>
      </w:r>
      <w:r w:rsidR="00C723E5" w:rsidRPr="006406B7">
        <w:rPr>
          <w:rFonts w:ascii="TH SarabunIT๙" w:hAnsi="TH SarabunIT๙" w:cs="TH SarabunIT๙" w:hint="cs"/>
          <w:sz w:val="32"/>
          <w:szCs w:val="32"/>
          <w:cs/>
        </w:rPr>
        <w:t>จัดซื้อจัดจ้างจึงมีความยุ่งอยาก โดยเฉพาะอย่างยิ่งการจัดซื้อจัดจ้างที่มีวงเงินสูง ฉะนั้นหน่วยงานที่รับผิดชอบหลักในการจัดซื้อจัดจ้าง</w:t>
      </w:r>
      <w:r w:rsidR="00570584" w:rsidRPr="006406B7">
        <w:rPr>
          <w:rFonts w:ascii="TH SarabunIT๙" w:hAnsi="TH SarabunIT๙" w:cs="TH SarabunIT๙" w:hint="cs"/>
          <w:sz w:val="32"/>
          <w:szCs w:val="32"/>
          <w:cs/>
        </w:rPr>
        <w:t>ต้องมีการวางแผนการจัดซื้อจัดจ้างที่ดี มีความรู้และความเข้าใจรว</w:t>
      </w:r>
      <w:r w:rsidR="00365AC1" w:rsidRPr="006406B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570584" w:rsidRPr="006406B7">
        <w:rPr>
          <w:rFonts w:ascii="TH SarabunIT๙" w:hAnsi="TH SarabunIT๙" w:cs="TH SarabunIT๙" w:hint="cs"/>
          <w:sz w:val="32"/>
          <w:szCs w:val="32"/>
          <w:cs/>
        </w:rPr>
        <w:t>ทั้งมีประสบการณ์ในการจัดซื้อจัดจ้างจึงจะทำให้การจัดซื้อจัดจ้าง</w:t>
      </w:r>
      <w:r w:rsidR="00365AC1" w:rsidRPr="006406B7">
        <w:rPr>
          <w:rFonts w:ascii="TH SarabunIT๙" w:hAnsi="TH SarabunIT๙" w:cs="TH SarabunIT๙" w:hint="cs"/>
          <w:sz w:val="32"/>
          <w:szCs w:val="32"/>
          <w:cs/>
        </w:rPr>
        <w:t>ประสบความสำเร็จ ทางวัตถุประสงค์เป็นไปตามกฎระเบียบ ข้อบังคับ</w:t>
      </w:r>
      <w:r w:rsidR="00B40202">
        <w:rPr>
          <w:rFonts w:ascii="TH SarabunIT๙" w:hAnsi="TH SarabunIT๙" w:cs="TH SarabunIT๙" w:hint="cs"/>
          <w:sz w:val="32"/>
          <w:szCs w:val="32"/>
          <w:cs/>
        </w:rPr>
        <w:t xml:space="preserve"> และคำสั่งที่เกี่ยวข้อง </w:t>
      </w:r>
      <w:r w:rsidR="00365AC1" w:rsidRPr="006406B7">
        <w:rPr>
          <w:rFonts w:ascii="TH SarabunIT๙" w:hAnsi="TH SarabunIT๙" w:cs="TH SarabunIT๙" w:hint="cs"/>
          <w:sz w:val="32"/>
          <w:szCs w:val="32"/>
          <w:cs/>
        </w:rPr>
        <w:t>ซึ่งส่งผลให้หน่วยงานได้รับประโยชน์สูงสุด</w:t>
      </w:r>
    </w:p>
    <w:p w:rsidR="00365AC1" w:rsidRPr="006406B7" w:rsidRDefault="00365AC1" w:rsidP="00365A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6B7">
        <w:rPr>
          <w:rFonts w:ascii="TH SarabunIT๙" w:hAnsi="TH SarabunIT๙" w:cs="TH SarabunIT๙"/>
          <w:sz w:val="32"/>
          <w:szCs w:val="32"/>
        </w:rPr>
        <w:tab/>
      </w:r>
      <w:r w:rsidRPr="006406B7">
        <w:rPr>
          <w:rFonts w:ascii="TH SarabunIT๙" w:hAnsi="TH SarabunIT๙" w:cs="TH SarabunIT๙" w:hint="cs"/>
          <w:sz w:val="32"/>
          <w:szCs w:val="32"/>
          <w:cs/>
        </w:rPr>
        <w:t>จาการดำเนินงานก</w:t>
      </w:r>
      <w:r w:rsidR="00E2713A">
        <w:rPr>
          <w:rFonts w:ascii="TH SarabunIT๙" w:hAnsi="TH SarabunIT๙" w:cs="TH SarabunIT๙" w:hint="cs"/>
          <w:sz w:val="32"/>
          <w:szCs w:val="32"/>
          <w:cs/>
        </w:rPr>
        <w:t>ารจัดซื้อจัดจ้าง ปีงบประมาณ 256</w:t>
      </w:r>
      <w:r w:rsidR="00E2713A">
        <w:rPr>
          <w:rFonts w:ascii="TH SarabunIT๙" w:hAnsi="TH SarabunIT๙" w:cs="TH SarabunIT๙"/>
          <w:sz w:val="32"/>
          <w:szCs w:val="32"/>
        </w:rPr>
        <w:t>5</w:t>
      </w:r>
      <w:r w:rsidRPr="006406B7">
        <w:rPr>
          <w:rFonts w:ascii="TH SarabunIT๙" w:hAnsi="TH SarabunIT๙" w:cs="TH SarabunIT๙" w:hint="cs"/>
          <w:sz w:val="32"/>
          <w:szCs w:val="32"/>
          <w:cs/>
        </w:rPr>
        <w:t xml:space="preserve"> ผู้ปฏิบัต</w:t>
      </w:r>
      <w:r w:rsidR="00615DD6" w:rsidRPr="006406B7">
        <w:rPr>
          <w:rFonts w:ascii="TH SarabunIT๙" w:hAnsi="TH SarabunIT๙" w:cs="TH SarabunIT๙" w:hint="cs"/>
          <w:sz w:val="32"/>
          <w:szCs w:val="32"/>
          <w:cs/>
        </w:rPr>
        <w:t>ิประสบปัญหาและอุปสรรคในการดำเนินงาน ต่างๆ ซึ่งปัญหาเหล่านี้ผู้ปฏิบัติงานจะนำไปศึกษา วิเคราะห์ และหาวิธีแก้ไขเพื่อนำมาพัฒนาปรับปรุงระบบการจัดซื้อจัดจ้างให้มีประสิทธิภาพต่อไป</w:t>
      </w:r>
    </w:p>
    <w:p w:rsidR="00615DD6" w:rsidRPr="006406B7" w:rsidRDefault="00273304" w:rsidP="00365A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06B7">
        <w:rPr>
          <w:rFonts w:ascii="TH SarabunIT๙" w:hAnsi="TH SarabunIT๙" w:cs="TH SarabunIT๙" w:hint="cs"/>
          <w:sz w:val="32"/>
          <w:szCs w:val="32"/>
          <w:cs/>
        </w:rPr>
        <w:tab/>
      </w:r>
      <w:r w:rsidRPr="006406B7">
        <w:rPr>
          <w:rFonts w:ascii="TH SarabunIT๙" w:hAnsi="TH SarabunIT๙" w:cs="TH SarabunIT๙" w:hint="cs"/>
          <w:b/>
          <w:bCs/>
          <w:sz w:val="32"/>
          <w:szCs w:val="32"/>
          <w:cs/>
        </w:rPr>
        <w:t>1. สรุปผลการดำเนินงานจัดซื้อจัดจ้าง</w:t>
      </w:r>
    </w:p>
    <w:p w:rsidR="00273304" w:rsidRPr="006406B7" w:rsidRDefault="00273304" w:rsidP="00365A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6B7">
        <w:rPr>
          <w:rFonts w:ascii="TH SarabunIT๙" w:hAnsi="TH SarabunIT๙" w:cs="TH SarabunIT๙" w:hint="cs"/>
          <w:sz w:val="32"/>
          <w:szCs w:val="32"/>
          <w:cs/>
        </w:rPr>
        <w:tab/>
      </w:r>
      <w:r w:rsidRPr="006406B7">
        <w:rPr>
          <w:rFonts w:ascii="TH SarabunIT๙" w:hAnsi="TH SarabunIT๙" w:cs="TH SarabunIT๙" w:hint="cs"/>
          <w:sz w:val="32"/>
          <w:szCs w:val="32"/>
          <w:cs/>
        </w:rPr>
        <w:tab/>
        <w:t>1.1 การดำเนินการจัดซื้อจัดซื้อจ้างโดยวิธีเฉพาะเจาะจง</w:t>
      </w:r>
    </w:p>
    <w:p w:rsidR="00273304" w:rsidRPr="006406B7" w:rsidRDefault="00273304" w:rsidP="00B802D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06B7">
        <w:rPr>
          <w:rFonts w:ascii="TH SarabunIT๙" w:hAnsi="TH SarabunIT๙" w:cs="TH SarabunIT๙" w:hint="cs"/>
          <w:sz w:val="32"/>
          <w:szCs w:val="32"/>
          <w:cs/>
        </w:rPr>
        <w:tab/>
      </w:r>
      <w:r w:rsidRPr="006406B7">
        <w:rPr>
          <w:rFonts w:ascii="TH SarabunIT๙" w:hAnsi="TH SarabunIT๙" w:cs="TH SarabunIT๙" w:hint="cs"/>
          <w:sz w:val="32"/>
          <w:szCs w:val="32"/>
          <w:cs/>
        </w:rPr>
        <w:tab/>
      </w:r>
      <w:r w:rsidRPr="006406B7">
        <w:rPr>
          <w:rFonts w:ascii="TH SarabunIT๙" w:hAnsi="TH SarabunIT๙" w:cs="TH SarabunIT๙" w:hint="cs"/>
          <w:sz w:val="32"/>
          <w:szCs w:val="32"/>
          <w:cs/>
        </w:rPr>
        <w:tab/>
        <w:t xml:space="preserve">1.1.1 โครงการจัดซื้อจัดจ้างโดยวิธีเฉพาะเจาะจง จำนวน </w:t>
      </w:r>
      <w:r w:rsidR="00E2713A">
        <w:rPr>
          <w:rFonts w:ascii="TH SarabunIT๙" w:hAnsi="TH SarabunIT๙" w:cs="TH SarabunIT๙"/>
          <w:sz w:val="32"/>
          <w:szCs w:val="32"/>
        </w:rPr>
        <w:t xml:space="preserve">39 </w:t>
      </w:r>
      <w:r w:rsidR="00BE30F3" w:rsidRPr="006406B7">
        <w:rPr>
          <w:rFonts w:ascii="TH SarabunIT๙" w:hAnsi="TH SarabunIT๙" w:cs="TH SarabunIT๙" w:hint="cs"/>
          <w:sz w:val="32"/>
          <w:szCs w:val="32"/>
          <w:cs/>
        </w:rPr>
        <w:t>โครงการ คิดเป็นร้อยละ</w:t>
      </w:r>
      <w:r w:rsidR="00AB54A2" w:rsidRPr="006406B7">
        <w:rPr>
          <w:rFonts w:ascii="TH SarabunIT๙" w:hAnsi="TH SarabunIT๙" w:cs="TH SarabunIT๙" w:hint="cs"/>
          <w:sz w:val="32"/>
          <w:szCs w:val="32"/>
          <w:cs/>
        </w:rPr>
        <w:t xml:space="preserve"> 100</w:t>
      </w:r>
      <w:r w:rsidR="00BE30F3" w:rsidRPr="006406B7">
        <w:rPr>
          <w:rFonts w:ascii="TH SarabunIT๙" w:hAnsi="TH SarabunIT๙" w:cs="TH SarabunIT๙" w:hint="cs"/>
          <w:sz w:val="32"/>
          <w:szCs w:val="32"/>
          <w:cs/>
        </w:rPr>
        <w:t xml:space="preserve"> ของจำนวน ทั้งหมดของโครงการ</w:t>
      </w:r>
    </w:p>
    <w:p w:rsidR="00365AC1" w:rsidRPr="006406B7" w:rsidRDefault="00365AC1" w:rsidP="00B802D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6B7">
        <w:rPr>
          <w:rFonts w:ascii="TH SarabunIT๙" w:hAnsi="TH SarabunIT๙" w:cs="TH SarabunIT๙" w:hint="cs"/>
          <w:sz w:val="32"/>
          <w:szCs w:val="32"/>
          <w:cs/>
        </w:rPr>
        <w:tab/>
      </w:r>
      <w:r w:rsidR="005F75DE" w:rsidRPr="006406B7">
        <w:rPr>
          <w:rFonts w:ascii="TH SarabunIT๙" w:hAnsi="TH SarabunIT๙" w:cs="TH SarabunIT๙" w:hint="cs"/>
          <w:sz w:val="32"/>
          <w:szCs w:val="32"/>
          <w:cs/>
        </w:rPr>
        <w:tab/>
      </w:r>
      <w:r w:rsidR="005F75DE" w:rsidRPr="006406B7">
        <w:rPr>
          <w:rFonts w:ascii="TH SarabunIT๙" w:hAnsi="TH SarabunIT๙" w:cs="TH SarabunIT๙" w:hint="cs"/>
          <w:sz w:val="32"/>
          <w:szCs w:val="32"/>
          <w:cs/>
        </w:rPr>
        <w:tab/>
        <w:t>1.1.2 งบประมาณที่จัดซื้อจ</w:t>
      </w:r>
      <w:r w:rsidR="00581B8B" w:rsidRPr="006406B7">
        <w:rPr>
          <w:rFonts w:ascii="TH SarabunIT๙" w:hAnsi="TH SarabunIT๙" w:cs="TH SarabunIT๙" w:hint="cs"/>
          <w:sz w:val="32"/>
          <w:szCs w:val="32"/>
          <w:cs/>
        </w:rPr>
        <w:t xml:space="preserve">ัดจ้างโดยวิธีเฉพาะเจาะจง จำนวน </w:t>
      </w:r>
      <w:r w:rsidR="00E2713A">
        <w:rPr>
          <w:rFonts w:ascii="TH SarabunIT๙" w:hAnsi="TH SarabunIT๙" w:cs="TH SarabunIT๙"/>
          <w:sz w:val="32"/>
          <w:szCs w:val="32"/>
        </w:rPr>
        <w:t>15,636,878</w:t>
      </w:r>
      <w:r w:rsidR="005F75DE" w:rsidRPr="006406B7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AB54A2" w:rsidRPr="006406B7">
        <w:rPr>
          <w:rFonts w:ascii="TH SarabunIT๙" w:hAnsi="TH SarabunIT๙" w:cs="TH SarabunIT๙" w:hint="cs"/>
          <w:sz w:val="32"/>
          <w:szCs w:val="32"/>
          <w:cs/>
        </w:rPr>
        <w:t>คิดเป็นร้อยละ 100ของงบประมาณทั้งหมด</w:t>
      </w:r>
    </w:p>
    <w:p w:rsidR="00B802D1" w:rsidRDefault="00B802D1" w:rsidP="00E01319">
      <w:pPr>
        <w:spacing w:after="0" w:line="240" w:lineRule="auto"/>
        <w:rPr>
          <w:rFonts w:ascii="TH SarabunIT๙" w:hAnsi="TH SarabunIT๙" w:cs="TH SarabunIT๙"/>
        </w:rPr>
      </w:pPr>
    </w:p>
    <w:p w:rsidR="00AB54A2" w:rsidRPr="004A2FF7" w:rsidRDefault="00233CD4" w:rsidP="00E01319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 w:rsidRPr="00B4020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2. วิธีการจัดหาพัสดุ/ครุภัณฑ์ </w:t>
      </w:r>
    </w:p>
    <w:p w:rsidR="00B802D1" w:rsidRDefault="00B802D1" w:rsidP="00E01319">
      <w:pPr>
        <w:spacing w:after="0" w:line="240" w:lineRule="auto"/>
        <w:rPr>
          <w:rFonts w:ascii="TH SarabunIT๙" w:hAnsi="TH SarabunIT๙" w:cs="TH SarabunIT๙"/>
        </w:rPr>
      </w:pPr>
    </w:p>
    <w:tbl>
      <w:tblPr>
        <w:tblStyle w:val="ac"/>
        <w:tblW w:w="0" w:type="auto"/>
        <w:tblLook w:val="04A0"/>
      </w:tblPr>
      <w:tblGrid>
        <w:gridCol w:w="2518"/>
        <w:gridCol w:w="2102"/>
        <w:gridCol w:w="2311"/>
        <w:gridCol w:w="2311"/>
      </w:tblGrid>
      <w:tr w:rsidR="00FF75BC" w:rsidTr="00B2347D">
        <w:trPr>
          <w:trHeight w:val="537"/>
        </w:trPr>
        <w:tc>
          <w:tcPr>
            <w:tcW w:w="2518" w:type="dxa"/>
          </w:tcPr>
          <w:p w:rsidR="00FF75BC" w:rsidRPr="004028AC" w:rsidRDefault="00FF75BC" w:rsidP="003550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28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2102" w:type="dxa"/>
          </w:tcPr>
          <w:p w:rsidR="00FF75BC" w:rsidRPr="004028AC" w:rsidRDefault="00FF75BC" w:rsidP="003550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28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รายการพัสดุ/ครุภัณฑ์</w:t>
            </w:r>
          </w:p>
        </w:tc>
        <w:tc>
          <w:tcPr>
            <w:tcW w:w="2311" w:type="dxa"/>
          </w:tcPr>
          <w:p w:rsidR="00FF75BC" w:rsidRPr="004028AC" w:rsidRDefault="00FF75BC" w:rsidP="003550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28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งบประมาณที่ใช้ไป </w:t>
            </w:r>
            <w:r w:rsidRPr="004028AC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4028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บาท</w:t>
            </w:r>
            <w:r w:rsidRPr="004028AC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2311" w:type="dxa"/>
          </w:tcPr>
          <w:p w:rsidR="00FF75BC" w:rsidRPr="004028AC" w:rsidRDefault="00FF75BC" w:rsidP="003550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28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</w:t>
            </w:r>
          </w:p>
        </w:tc>
      </w:tr>
      <w:tr w:rsidR="00FF75BC" w:rsidTr="000B4D8E">
        <w:tc>
          <w:tcPr>
            <w:tcW w:w="2518" w:type="dxa"/>
          </w:tcPr>
          <w:p w:rsidR="00FF75BC" w:rsidRDefault="003550B8" w:rsidP="00E0131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วิธีเฉพาะเจาะจง</w:t>
            </w:r>
          </w:p>
        </w:tc>
        <w:tc>
          <w:tcPr>
            <w:tcW w:w="2102" w:type="dxa"/>
          </w:tcPr>
          <w:p w:rsidR="00FF75BC" w:rsidRDefault="00B2347D" w:rsidP="002C04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szCs w:val="36"/>
              </w:rPr>
              <w:t>595</w:t>
            </w:r>
          </w:p>
        </w:tc>
        <w:tc>
          <w:tcPr>
            <w:tcW w:w="2311" w:type="dxa"/>
          </w:tcPr>
          <w:p w:rsidR="00FF75BC" w:rsidRPr="00B2347D" w:rsidRDefault="00B2347D" w:rsidP="002C04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347D">
              <w:rPr>
                <w:rFonts w:ascii="TH SarabunIT๙" w:hAnsi="TH SarabunIT๙" w:cs="TH SarabunIT๙"/>
                <w:sz w:val="32"/>
                <w:szCs w:val="32"/>
              </w:rPr>
              <w:t>15,636,878</w:t>
            </w:r>
          </w:p>
        </w:tc>
        <w:tc>
          <w:tcPr>
            <w:tcW w:w="2311" w:type="dxa"/>
          </w:tcPr>
          <w:p w:rsidR="00FF75BC" w:rsidRDefault="003550B8" w:rsidP="002C04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</w:p>
        </w:tc>
      </w:tr>
      <w:tr w:rsidR="00581B8B" w:rsidTr="000B4D8E">
        <w:tc>
          <w:tcPr>
            <w:tcW w:w="2518" w:type="dxa"/>
            <w:vAlign w:val="center"/>
          </w:tcPr>
          <w:p w:rsidR="00581B8B" w:rsidRDefault="00581B8B" w:rsidP="00581B8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 </w:t>
            </w:r>
            <w:r w:rsidR="000B4D8E">
              <w:rPr>
                <w:rFonts w:ascii="TH SarabunIT๙" w:hAnsi="TH SarabunIT๙" w:cs="TH SarabunIT๙" w:hint="cs"/>
                <w:cs/>
              </w:rPr>
              <w:t>ประกวดราคาอิเล็กทรอนิกส์</w:t>
            </w:r>
          </w:p>
        </w:tc>
        <w:tc>
          <w:tcPr>
            <w:tcW w:w="2102" w:type="dxa"/>
          </w:tcPr>
          <w:p w:rsidR="00581B8B" w:rsidRPr="00581B8B" w:rsidRDefault="000B4D8E" w:rsidP="002C049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2311" w:type="dxa"/>
          </w:tcPr>
          <w:p w:rsidR="00581B8B" w:rsidRPr="00B2347D" w:rsidRDefault="000B4D8E" w:rsidP="002C04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3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311" w:type="dxa"/>
          </w:tcPr>
          <w:p w:rsidR="00581B8B" w:rsidRPr="00B802D1" w:rsidRDefault="00F773BB" w:rsidP="002C049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F773BB">
              <w:rPr>
                <w:rFonts w:ascii="TH SarabunIT๙" w:hAnsi="TH SarabunIT๙" w:cs="TH SarabunIT๙" w:hint="cs"/>
                <w:sz w:val="24"/>
                <w:szCs w:val="32"/>
                <w:cs/>
              </w:rPr>
              <w:t>100</w:t>
            </w:r>
          </w:p>
        </w:tc>
      </w:tr>
      <w:tr w:rsidR="00B2347D" w:rsidTr="000B4D8E">
        <w:tc>
          <w:tcPr>
            <w:tcW w:w="2518" w:type="dxa"/>
            <w:vAlign w:val="center"/>
          </w:tcPr>
          <w:p w:rsidR="00B2347D" w:rsidRDefault="00B2347D" w:rsidP="00B802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2102" w:type="dxa"/>
          </w:tcPr>
          <w:p w:rsidR="00B2347D" w:rsidRDefault="00B2347D" w:rsidP="007E7D3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szCs w:val="36"/>
              </w:rPr>
              <w:t>595</w:t>
            </w:r>
          </w:p>
        </w:tc>
        <w:tc>
          <w:tcPr>
            <w:tcW w:w="2311" w:type="dxa"/>
          </w:tcPr>
          <w:p w:rsidR="00B2347D" w:rsidRPr="00B2347D" w:rsidRDefault="00B2347D" w:rsidP="007E7D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347D">
              <w:rPr>
                <w:rFonts w:ascii="TH SarabunIT๙" w:hAnsi="TH SarabunIT๙" w:cs="TH SarabunIT๙"/>
                <w:sz w:val="32"/>
                <w:szCs w:val="32"/>
              </w:rPr>
              <w:t>15,636,878</w:t>
            </w:r>
          </w:p>
        </w:tc>
        <w:tc>
          <w:tcPr>
            <w:tcW w:w="2311" w:type="dxa"/>
          </w:tcPr>
          <w:p w:rsidR="00B2347D" w:rsidRPr="00B802D1" w:rsidRDefault="00B2347D" w:rsidP="002C049E">
            <w:pPr>
              <w:jc w:val="center"/>
              <w:rPr>
                <w:rFonts w:ascii="TH SarabunIT๙" w:hAnsi="TH SarabunIT๙" w:cs="TH SarabunIT๙"/>
              </w:rPr>
            </w:pPr>
            <w:r w:rsidRPr="00B802D1">
              <w:rPr>
                <w:rFonts w:ascii="TH SarabunIT๙" w:hAnsi="TH SarabunIT๙" w:cs="TH SarabunIT๙"/>
                <w:sz w:val="32"/>
                <w:szCs w:val="40"/>
              </w:rPr>
              <w:t>100</w:t>
            </w:r>
          </w:p>
        </w:tc>
      </w:tr>
    </w:tbl>
    <w:p w:rsidR="00233CD4" w:rsidRDefault="006E5948" w:rsidP="00E01319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:rsidR="006E5948" w:rsidRPr="00B40202" w:rsidRDefault="006E5948" w:rsidP="00E0131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 w:rsidRPr="00B40202">
        <w:rPr>
          <w:rFonts w:ascii="TH SarabunIT๙" w:hAnsi="TH SarabunIT๙" w:cs="TH SarabunIT๙" w:hint="cs"/>
          <w:b/>
          <w:bCs/>
          <w:sz w:val="32"/>
          <w:szCs w:val="32"/>
          <w:cs/>
        </w:rPr>
        <w:t>3. การวิเคราะห์ผลการจัดซื้อจัดจ้างแบบแสดงรายละเอียด</w:t>
      </w:r>
      <w:r w:rsidR="00832A51" w:rsidRPr="00B40202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832A51" w:rsidRPr="00B40202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งบลงทุน</w:t>
      </w:r>
      <w:r w:rsidR="00832A51" w:rsidRPr="00B40202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4D2346" w:rsidRDefault="00D678DB" w:rsidP="003C16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 w:rsidR="002E2627" w:rsidRPr="00B40202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0A29C6" w:rsidRPr="00B40202">
        <w:rPr>
          <w:rFonts w:ascii="TH SarabunIT๙" w:hAnsi="TH SarabunIT๙" w:cs="TH SarabunIT๙" w:hint="cs"/>
          <w:sz w:val="32"/>
          <w:szCs w:val="32"/>
          <w:cs/>
        </w:rPr>
        <w:t>รงพยาบาลวังสามหมอ ได้รับการจัดสรรงบค่าบริการทางการแพทย์ ประจำปีงบประมาณ 256</w:t>
      </w:r>
      <w:r w:rsidR="00B2347D">
        <w:rPr>
          <w:rFonts w:ascii="TH SarabunIT๙" w:hAnsi="TH SarabunIT๙" w:cs="TH SarabunIT๙"/>
          <w:sz w:val="32"/>
          <w:szCs w:val="32"/>
        </w:rPr>
        <w:t>5</w:t>
      </w:r>
      <w:r w:rsidR="000A29C6" w:rsidRPr="00B402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4DEB" w:rsidRPr="00B40202">
        <w:rPr>
          <w:rFonts w:ascii="TH SarabunIT๙" w:hAnsi="TH SarabunIT๙" w:cs="TH SarabunIT๙" w:hint="cs"/>
          <w:sz w:val="32"/>
          <w:szCs w:val="32"/>
          <w:cs/>
        </w:rPr>
        <w:t xml:space="preserve">ในลักษณะงบลงทุน </w:t>
      </w:r>
      <w:r w:rsidR="00D2061D" w:rsidRPr="00B40202">
        <w:rPr>
          <w:rFonts w:ascii="TH SarabunIT๙" w:hAnsi="TH SarabunIT๙" w:cs="TH SarabunIT๙"/>
          <w:sz w:val="32"/>
          <w:szCs w:val="32"/>
        </w:rPr>
        <w:t>(</w:t>
      </w:r>
      <w:r w:rsidR="00224DEB" w:rsidRPr="00B40202">
        <w:rPr>
          <w:rFonts w:ascii="TH SarabunIT๙" w:hAnsi="TH SarabunIT๙" w:cs="TH SarabunIT๙" w:hint="cs"/>
          <w:sz w:val="32"/>
          <w:szCs w:val="32"/>
          <w:cs/>
        </w:rPr>
        <w:t>ค่าครุภัณฑ์ สิ่งก่อสร้าง</w:t>
      </w:r>
      <w:r w:rsidR="00D2061D" w:rsidRPr="00B40202">
        <w:rPr>
          <w:rFonts w:ascii="TH SarabunIT๙" w:hAnsi="TH SarabunIT๙" w:cs="TH SarabunIT๙"/>
          <w:sz w:val="32"/>
          <w:szCs w:val="32"/>
        </w:rPr>
        <w:t xml:space="preserve">) </w:t>
      </w:r>
      <w:r w:rsidR="00D2061D" w:rsidRPr="00B40202">
        <w:rPr>
          <w:rFonts w:ascii="TH SarabunIT๙" w:hAnsi="TH SarabunIT๙" w:cs="TH SarabunIT๙" w:hint="cs"/>
          <w:sz w:val="32"/>
          <w:szCs w:val="32"/>
          <w:cs/>
        </w:rPr>
        <w:t>ระดับหน่วยบริการ 70</w:t>
      </w:r>
      <w:r w:rsidR="00D2061D" w:rsidRPr="00B40202">
        <w:rPr>
          <w:rFonts w:ascii="TH SarabunIT๙" w:hAnsi="TH SarabunIT๙" w:cs="TH SarabunIT๙"/>
          <w:sz w:val="32"/>
          <w:szCs w:val="32"/>
        </w:rPr>
        <w:t xml:space="preserve">% </w:t>
      </w:r>
      <w:r w:rsidR="00D2061D" w:rsidRPr="00B40202">
        <w:rPr>
          <w:rFonts w:ascii="TH SarabunIT๙" w:hAnsi="TH SarabunIT๙" w:cs="TH SarabunIT๙" w:hint="cs"/>
          <w:sz w:val="32"/>
          <w:szCs w:val="32"/>
          <w:cs/>
        </w:rPr>
        <w:t>ระดับจังหวัด 20</w:t>
      </w:r>
      <w:r w:rsidR="00D2061D" w:rsidRPr="00B40202">
        <w:rPr>
          <w:rFonts w:ascii="TH SarabunIT๙" w:hAnsi="TH SarabunIT๙" w:cs="TH SarabunIT๙"/>
          <w:sz w:val="32"/>
          <w:szCs w:val="32"/>
        </w:rPr>
        <w:t xml:space="preserve">% </w:t>
      </w:r>
      <w:r w:rsidR="00D2061D" w:rsidRPr="00B40202">
        <w:rPr>
          <w:rFonts w:ascii="TH SarabunIT๙" w:hAnsi="TH SarabunIT๙" w:cs="TH SarabunIT๙" w:hint="cs"/>
          <w:sz w:val="32"/>
          <w:szCs w:val="32"/>
          <w:cs/>
        </w:rPr>
        <w:t>ระดับเขต 10</w:t>
      </w:r>
      <w:r w:rsidR="003C165B">
        <w:rPr>
          <w:rFonts w:ascii="TH SarabunIT๙" w:hAnsi="TH SarabunIT๙" w:cs="TH SarabunIT๙"/>
          <w:sz w:val="32"/>
          <w:szCs w:val="32"/>
        </w:rPr>
        <w:t>0</w:t>
      </w:r>
      <w:r w:rsidR="00D2061D" w:rsidRPr="00B40202">
        <w:rPr>
          <w:rFonts w:ascii="TH SarabunIT๙" w:hAnsi="TH SarabunIT๙" w:cs="TH SarabunIT๙"/>
          <w:sz w:val="32"/>
          <w:szCs w:val="32"/>
        </w:rPr>
        <w:t>%</w:t>
      </w:r>
    </w:p>
    <w:p w:rsidR="003C165B" w:rsidRDefault="003C165B" w:rsidP="003C16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165B" w:rsidRDefault="003C165B" w:rsidP="003C16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165B" w:rsidRDefault="003C165B" w:rsidP="003C16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165B" w:rsidRDefault="003C165B" w:rsidP="003C16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165B" w:rsidRPr="003C165B" w:rsidRDefault="003C165B" w:rsidP="003C165B">
      <w:pPr>
        <w:spacing w:after="0" w:line="240" w:lineRule="auto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5F3CC2">
        <w:rPr>
          <w:rFonts w:ascii="TH SarabunIT๙" w:hAnsi="TH SarabunIT๙" w:cs="TH SarabunIT๙" w:hint="cs"/>
          <w:b/>
          <w:bCs/>
          <w:sz w:val="32"/>
          <w:szCs w:val="32"/>
          <w:cs/>
        </w:rPr>
        <w:t>4. ผลการจัดซื้อ</w:t>
      </w:r>
      <w:r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1D760B" w:rsidRDefault="001D760B" w:rsidP="008D5205">
      <w:pPr>
        <w:spacing w:after="0" w:line="240" w:lineRule="auto"/>
        <w:ind w:firstLine="720"/>
        <w:rPr>
          <w:rFonts w:ascii="TH SarabunIT๙" w:hAnsi="TH SarabunIT๙" w:cs="TH SarabunIT๙"/>
          <w:b/>
          <w:bCs/>
        </w:rPr>
      </w:pPr>
    </w:p>
    <w:p w:rsidR="001D760B" w:rsidRDefault="00AB3A02" w:rsidP="008D5205">
      <w:pPr>
        <w:spacing w:after="0" w:line="240" w:lineRule="auto"/>
        <w:ind w:firstLine="720"/>
        <w:rPr>
          <w:rFonts w:ascii="TH SarabunIT๙" w:hAnsi="TH SarabunIT๙" w:cs="TH SarabunIT๙"/>
          <w:b/>
          <w:bCs/>
        </w:rPr>
      </w:pPr>
      <w:r w:rsidRPr="00AB3A0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227.6pt;margin-top:-15.5pt;width:48pt;height:20.2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" fillcolor="white [3201]" strokecolor="white [3212]" strokeweight=".5pt">
            <v:textbox>
              <w:txbxContent>
                <w:p w:rsidR="004B336A" w:rsidRPr="004B336A" w:rsidRDefault="001D760B" w:rsidP="004B336A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-</w:t>
                  </w:r>
                  <w:r w:rsidR="004B336A" w:rsidRPr="004B336A">
                    <w:rPr>
                      <w:rFonts w:ascii="TH SarabunIT๙" w:hAnsi="TH SarabunIT๙" w:cs="TH SarabunIT๙"/>
                      <w:cs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-</w:t>
                  </w:r>
                </w:p>
              </w:txbxContent>
            </v:textbox>
          </v:shape>
        </w:pict>
      </w:r>
    </w:p>
    <w:p w:rsidR="006F3196" w:rsidRDefault="003C165B" w:rsidP="008D5205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</w:p>
    <w:p w:rsidR="006F3196" w:rsidRDefault="006F3196" w:rsidP="008D5205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6F3196" w:rsidRPr="005F3CC2" w:rsidRDefault="00C9373C" w:rsidP="00C9373C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F3CC2">
        <w:rPr>
          <w:rFonts w:ascii="TH SarabunIT๙" w:hAnsi="TH SarabunIT๙" w:cs="TH SarabunIT๙" w:hint="cs"/>
          <w:b/>
          <w:bCs/>
          <w:sz w:val="32"/>
          <w:szCs w:val="32"/>
          <w:cs/>
        </w:rPr>
        <w:t>4. ผลการจัดซื้อจัดจ้างด้วยเงิน</w:t>
      </w:r>
      <w:r w:rsidR="00670346" w:rsidRPr="005F3CC2">
        <w:rPr>
          <w:rFonts w:ascii="TH SarabunIT๙" w:hAnsi="TH SarabunIT๙" w:cs="TH SarabunIT๙" w:hint="cs"/>
          <w:b/>
          <w:bCs/>
          <w:sz w:val="32"/>
          <w:szCs w:val="32"/>
          <w:cs/>
        </w:rPr>
        <w:t>บำรุงโรงพยาบาลวัง</w:t>
      </w:r>
      <w:r w:rsidRPr="005F3CC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สามหมอ</w:t>
      </w:r>
    </w:p>
    <w:p w:rsidR="00670346" w:rsidRPr="005F3CC2" w:rsidRDefault="004A2FF7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="00BD3BF5" w:rsidRPr="005F3CC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70346" w:rsidRPr="005F3CC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D3BF5" w:rsidRPr="005F3CC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70346" w:rsidRPr="005F3CC2">
        <w:rPr>
          <w:rFonts w:ascii="TH SarabunIT๙" w:hAnsi="TH SarabunIT๙" w:cs="TH SarabunIT๙" w:hint="cs"/>
          <w:sz w:val="32"/>
          <w:szCs w:val="32"/>
          <w:cs/>
        </w:rPr>
        <w:t xml:space="preserve"> การดำเนินการจัดซื้อ/จ้างเป็นไปตามแผน จำนวน </w:t>
      </w:r>
      <w:r w:rsidR="00B2347D">
        <w:rPr>
          <w:rFonts w:ascii="TH SarabunIT๙" w:hAnsi="TH SarabunIT๙" w:cs="TH SarabunIT๙"/>
          <w:sz w:val="32"/>
          <w:szCs w:val="32"/>
        </w:rPr>
        <w:t>39</w:t>
      </w:r>
      <w:r w:rsidR="009D3F35" w:rsidRPr="005F3CC2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คิดเป็นร้อยละ 100 ของจำนวนโครงการทั้งสิ</w:t>
      </w:r>
      <w:r w:rsidR="00881378" w:rsidRPr="005F3CC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D3F35" w:rsidRPr="005F3CC2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</w:p>
    <w:p w:rsidR="00BD3BF5" w:rsidRPr="005F3CC2" w:rsidRDefault="00BD3BF5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="004A2FF7"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>4.2 การดำเนินการจัดซื้อ/ จ้างล่าช้าไม่เป็น</w:t>
      </w:r>
      <w:r w:rsidR="000A5C40">
        <w:rPr>
          <w:rFonts w:ascii="TH SarabunIT๙" w:hAnsi="TH SarabunIT๙" w:cs="TH SarabunIT๙" w:hint="cs"/>
          <w:sz w:val="32"/>
          <w:szCs w:val="32"/>
          <w:cs/>
        </w:rPr>
        <w:t xml:space="preserve">ไปตามแผน จำนวน 0 โครงการ </w:t>
      </w:r>
      <w:r w:rsidR="00881378" w:rsidRPr="005F3CC2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0 ของจำนวน โครงการทั้งสิ้น </w:t>
      </w:r>
    </w:p>
    <w:p w:rsidR="004A2FF7" w:rsidRPr="005F3CC2" w:rsidRDefault="004A2FF7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2FF7" w:rsidRPr="000A5C40" w:rsidRDefault="004A2FF7" w:rsidP="0088137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0A5C40">
        <w:rPr>
          <w:rFonts w:ascii="TH SarabunIT๙" w:hAnsi="TH SarabunIT๙" w:cs="TH SarabunIT๙" w:hint="cs"/>
          <w:b/>
          <w:bCs/>
          <w:sz w:val="32"/>
          <w:szCs w:val="32"/>
          <w:cs/>
        </w:rPr>
        <w:t>5. การวิเคราะห์ความเสี่ยง</w:t>
      </w:r>
    </w:p>
    <w:p w:rsidR="004A2FF7" w:rsidRPr="005F3CC2" w:rsidRDefault="004A2FF7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  <w:t>5.1 ขั้นตอนการวิเคราะห์ความเสี่ยงในหน่วยงาน</w:t>
      </w:r>
    </w:p>
    <w:p w:rsidR="004A2FF7" w:rsidRPr="005F3CC2" w:rsidRDefault="004A2FF7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  <w:t>5.1.1 คัดเลือกโครงการที่มีความสำคัญสูง</w:t>
      </w:r>
    </w:p>
    <w:p w:rsidR="001E5D9F" w:rsidRPr="005F3CC2" w:rsidRDefault="001E5D9F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  <w:t>5.1.2 ระบุประเภทของคาวเสี่ยงตามหลักธรรมาภิบาล</w:t>
      </w:r>
    </w:p>
    <w:p w:rsidR="001E5D9F" w:rsidRPr="005F3CC2" w:rsidRDefault="001E5D9F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  <w:t>5.1.3 คะแนนโอกาสและระบุปัจจัยเสี่ยง</w:t>
      </w:r>
    </w:p>
    <w:p w:rsidR="00DE5845" w:rsidRPr="005F3CC2" w:rsidRDefault="00DE5845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  <w:t>5.1.4 ให้ค่าคะแนนผลกระทบและอธิบายขนาดของผลกระทบ</w:t>
      </w:r>
    </w:p>
    <w:p w:rsidR="00DE5845" w:rsidRPr="005F3CC2" w:rsidRDefault="00DE5845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  <w:t>5.1.5 คำนวณดัชนีความเสี่ยง</w:t>
      </w:r>
    </w:p>
    <w:p w:rsidR="00DE5845" w:rsidRPr="005F3CC2" w:rsidRDefault="00DE5845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  <w:t xml:space="preserve">5.1.5 </w:t>
      </w:r>
      <w:r w:rsidR="00DF5C24" w:rsidRPr="005F3CC2">
        <w:rPr>
          <w:rFonts w:ascii="TH SarabunIT๙" w:hAnsi="TH SarabunIT๙" w:cs="TH SarabunIT๙" w:hint="cs"/>
          <w:sz w:val="32"/>
          <w:szCs w:val="32"/>
          <w:cs/>
        </w:rPr>
        <w:t>กำหนดแนวทางการจัดการความเสี่ยง</w:t>
      </w:r>
    </w:p>
    <w:p w:rsidR="00DF5C24" w:rsidRPr="005F3CC2" w:rsidRDefault="00DF5C24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  <w:t>5.2 แนวทางการจัดการความเสี่ยงในหน่วยงาน</w:t>
      </w:r>
    </w:p>
    <w:p w:rsidR="00DF5C24" w:rsidRPr="005F3CC2" w:rsidRDefault="00DF5C24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CC2">
        <w:rPr>
          <w:rFonts w:ascii="TH SarabunIT๙" w:hAnsi="TH SarabunIT๙" w:cs="TH SarabunIT๙"/>
          <w:sz w:val="32"/>
          <w:szCs w:val="32"/>
        </w:rPr>
        <w:tab/>
      </w:r>
      <w:r w:rsidRPr="005F3CC2">
        <w:rPr>
          <w:rFonts w:ascii="TH SarabunIT๙" w:hAnsi="TH SarabunIT๙" w:cs="TH SarabunIT๙"/>
          <w:sz w:val="32"/>
          <w:szCs w:val="32"/>
        </w:rPr>
        <w:tab/>
      </w:r>
      <w:r w:rsidRPr="005F3CC2">
        <w:rPr>
          <w:rFonts w:ascii="TH SarabunIT๙" w:hAnsi="TH SarabunIT๙" w:cs="TH SarabunIT๙"/>
          <w:sz w:val="32"/>
          <w:szCs w:val="32"/>
        </w:rPr>
        <w:tab/>
        <w:t xml:space="preserve">5.2.1 </w:t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>หลีกเลี่ยง คือ การตัดสินใจลดหรือระงับกิจกรรมการดำเนินงาน</w:t>
      </w:r>
    </w:p>
    <w:p w:rsidR="00872992" w:rsidRPr="005F3CC2" w:rsidRDefault="00DF5C24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  <w:t>5.2.2 ยอมรับ คือ การตัดสินใจลดหรือกลุ่มบุคคลอื่นดำเนินกิจกรรมที่มีความเสี่ยงนั้นๆ แทนเนื่องจากเล็งเห็นว่า สามารถดำเนินการได้ดีกว่า คล่องตัวกล่าวด้วยเหตุผลดังนั้น จึงจัดการกับความเสี่ยงได้ดี</w:t>
      </w:r>
    </w:p>
    <w:p w:rsidR="00DF5C24" w:rsidRPr="003B739E" w:rsidRDefault="006C2CC8" w:rsidP="0088137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39E">
        <w:rPr>
          <w:rFonts w:ascii="TH SarabunIT๙" w:hAnsi="TH SarabunIT๙" w:cs="TH SarabunIT๙" w:hint="cs"/>
          <w:b/>
          <w:bCs/>
          <w:sz w:val="32"/>
          <w:szCs w:val="32"/>
          <w:cs/>
        </w:rPr>
        <w:t>6. การวิเคราะห์ปัญหาและอุปสรรคในการปฏิบัติงานจัดซื้อจัดจ้าง</w:t>
      </w:r>
    </w:p>
    <w:p w:rsidR="006C2CC8" w:rsidRDefault="006C2CC8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  <w:t xml:space="preserve">6.1 ปัญหาด้านกฎหมายระเบียบ หรือข้อกฎหมายที่ต้องปฏิบัติให้เป็นไปตามกระบวนการพัสดุ เช่น การจัดหาที่วงเงิน </w:t>
      </w:r>
      <w:r w:rsidR="00854E11" w:rsidRPr="005F3CC2">
        <w:rPr>
          <w:rFonts w:ascii="TH SarabunIT๙" w:hAnsi="TH SarabunIT๙" w:cs="TH SarabunIT๙" w:hint="cs"/>
          <w:sz w:val="32"/>
          <w:szCs w:val="32"/>
          <w:cs/>
        </w:rPr>
        <w:t>500</w:t>
      </w:r>
      <w:r w:rsidR="00854E11" w:rsidRPr="005F3CC2">
        <w:rPr>
          <w:rFonts w:ascii="TH SarabunIT๙" w:hAnsi="TH SarabunIT๙" w:cs="TH SarabunIT๙"/>
          <w:sz w:val="32"/>
          <w:szCs w:val="32"/>
        </w:rPr>
        <w:t>,</w:t>
      </w:r>
      <w:r w:rsidR="00B2347D">
        <w:rPr>
          <w:rFonts w:ascii="TH SarabunIT๙" w:hAnsi="TH SarabunIT๙" w:cs="TH SarabunIT๙"/>
          <w:sz w:val="32"/>
          <w:szCs w:val="32"/>
        </w:rPr>
        <w:t>000</w:t>
      </w:r>
      <w:r w:rsidR="00854E11" w:rsidRPr="005F3CC2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2430A8" w:rsidRPr="005F3CC2">
        <w:rPr>
          <w:rFonts w:ascii="TH SarabunIT๙" w:hAnsi="TH SarabunIT๙" w:cs="TH SarabunIT๙" w:hint="cs"/>
          <w:sz w:val="32"/>
          <w:szCs w:val="32"/>
          <w:cs/>
        </w:rPr>
        <w:t xml:space="preserve"> ขึ้นไปต้องดำเนินการจัดหาวิธีประกวดราคาอิเล็กทรอนิกส์ จึงทำให้มีกระบวน</w:t>
      </w:r>
      <w:r w:rsidR="002561D0" w:rsidRPr="005F3CC2">
        <w:rPr>
          <w:rFonts w:ascii="TH SarabunIT๙" w:hAnsi="TH SarabunIT๙" w:cs="TH SarabunIT๙" w:hint="cs"/>
          <w:sz w:val="32"/>
          <w:szCs w:val="32"/>
          <w:cs/>
        </w:rPr>
        <w:t>การหรือขั้นตอนการจัดหาล่าช้ากว่าปกติการตกลงราคา</w:t>
      </w:r>
    </w:p>
    <w:p w:rsidR="00A4577E" w:rsidRDefault="00B753DF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3CC2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CC2">
        <w:rPr>
          <w:rFonts w:ascii="TH SarabunIT๙" w:hAnsi="TH SarabunIT๙" w:cs="TH SarabunIT๙" w:hint="cs"/>
          <w:sz w:val="32"/>
          <w:szCs w:val="32"/>
          <w:cs/>
        </w:rPr>
        <w:tab/>
        <w:t>6.2</w:t>
      </w:r>
      <w:r w:rsidR="002561D0" w:rsidRPr="005F3CC2">
        <w:rPr>
          <w:rFonts w:ascii="TH SarabunIT๙" w:hAnsi="TH SarabunIT๙" w:cs="TH SarabunIT๙" w:hint="cs"/>
          <w:sz w:val="32"/>
          <w:szCs w:val="32"/>
          <w:cs/>
        </w:rPr>
        <w:t xml:space="preserve"> ปัญหาด้านการกำหนดคุณลักษณะเฉพาะ </w:t>
      </w:r>
      <w:r w:rsidR="002561D0" w:rsidRPr="005F3CC2">
        <w:rPr>
          <w:rFonts w:ascii="TH SarabunIT๙" w:hAnsi="TH SarabunIT๙" w:cs="TH SarabunIT๙"/>
          <w:sz w:val="32"/>
          <w:szCs w:val="32"/>
        </w:rPr>
        <w:t>(SPE</w:t>
      </w:r>
      <w:r w:rsidR="00A4577E" w:rsidRPr="005F3CC2">
        <w:rPr>
          <w:rFonts w:ascii="TH SarabunIT๙" w:hAnsi="TH SarabunIT๙" w:cs="TH SarabunIT๙"/>
          <w:sz w:val="32"/>
          <w:szCs w:val="32"/>
        </w:rPr>
        <w:t>C</w:t>
      </w:r>
      <w:r w:rsidR="002561D0" w:rsidRPr="005F3CC2">
        <w:rPr>
          <w:rFonts w:ascii="TH SarabunIT๙" w:hAnsi="TH SarabunIT๙" w:cs="TH SarabunIT๙"/>
          <w:sz w:val="32"/>
          <w:szCs w:val="32"/>
        </w:rPr>
        <w:t>)</w:t>
      </w:r>
      <w:r w:rsidR="00A4577E" w:rsidRPr="005F3CC2">
        <w:rPr>
          <w:rFonts w:ascii="TH SarabunIT๙" w:hAnsi="TH SarabunIT๙" w:cs="TH SarabunIT๙" w:hint="cs"/>
          <w:sz w:val="32"/>
          <w:szCs w:val="32"/>
          <w:cs/>
        </w:rPr>
        <w:t xml:space="preserve"> ที่ต้องมีการเปลี่ยนแปลงคุณลักษณะเฉพาะหลายครั้งเพื่อให้ตรงกับความต้องการใช้งานมากที่สุด </w:t>
      </w:r>
    </w:p>
    <w:p w:rsidR="005F3CC2" w:rsidRDefault="005F3CC2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04F9">
        <w:rPr>
          <w:rFonts w:ascii="TH SarabunIT๙" w:hAnsi="TH SarabunIT๙" w:cs="TH SarabunIT๙" w:hint="cs"/>
          <w:sz w:val="32"/>
          <w:szCs w:val="32"/>
          <w:cs/>
        </w:rPr>
        <w:t>6.3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ระเบียบต่างๆ ด้านพัสดุ รวมทั้งหนังสือเวียนที่เกี่ยวข้องมีค่อนข้างมาก การปฏิบัติดังกล่าวจึงต้องทำด้วยความรัดกุม ดังนั้นอาจใช้เวลาการทำงานแต่ละเรื่องนานและต้องปฏิบัติให้รอบคอบ และละเอียดถูกต้อง</w:t>
      </w:r>
      <w:r w:rsidR="006406B7">
        <w:rPr>
          <w:rFonts w:ascii="TH SarabunIT๙" w:hAnsi="TH SarabunIT๙" w:cs="TH SarabunIT๙" w:hint="cs"/>
          <w:sz w:val="32"/>
          <w:szCs w:val="32"/>
          <w:cs/>
        </w:rPr>
        <w:t>ในการทำงาน</w:t>
      </w:r>
    </w:p>
    <w:p w:rsidR="003C165B" w:rsidRDefault="003C165B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165B" w:rsidRDefault="003C165B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165B" w:rsidRDefault="003C165B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165B" w:rsidRDefault="003C165B" w:rsidP="003C165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3B739E">
        <w:rPr>
          <w:rFonts w:ascii="TH SarabunIT๙" w:hAnsi="TH SarabunIT๙" w:cs="TH SarabunIT๙" w:hint="cs"/>
          <w:b/>
          <w:bCs/>
          <w:sz w:val="32"/>
          <w:szCs w:val="32"/>
          <w:cs/>
        </w:rPr>
        <w:t>7.การวิเคราะห์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3C165B" w:rsidRDefault="003C165B" w:rsidP="003C165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3C165B" w:rsidRDefault="003C165B" w:rsidP="003C165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954C8" w:rsidRDefault="000954C8" w:rsidP="0088137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B739E" w:rsidRPr="003B739E">
        <w:rPr>
          <w:rFonts w:ascii="TH SarabunIT๙" w:hAnsi="TH SarabunIT๙" w:cs="TH SarabunIT๙" w:hint="cs"/>
          <w:b/>
          <w:bCs/>
          <w:sz w:val="32"/>
          <w:szCs w:val="32"/>
          <w:cs/>
        </w:rPr>
        <w:t>7.การวิเคราะห์ความสามารถประหยัดงบประมาณ</w:t>
      </w:r>
    </w:p>
    <w:p w:rsidR="00874104" w:rsidRDefault="00874104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62949">
        <w:rPr>
          <w:rFonts w:ascii="TH SarabunIT๙" w:hAnsi="TH SarabunIT๙" w:cs="TH SarabunIT๙" w:hint="cs"/>
          <w:sz w:val="32"/>
          <w:szCs w:val="32"/>
          <w:cs/>
        </w:rPr>
        <w:t>การปร</w:t>
      </w:r>
      <w:r w:rsidR="008204F9">
        <w:rPr>
          <w:rFonts w:ascii="TH SarabunIT๙" w:hAnsi="TH SarabunIT๙" w:cs="TH SarabunIT๙" w:hint="cs"/>
          <w:sz w:val="32"/>
          <w:szCs w:val="32"/>
          <w:cs/>
        </w:rPr>
        <w:t>ะหยัด</w:t>
      </w:r>
      <w:r w:rsidR="00362949">
        <w:rPr>
          <w:rFonts w:ascii="TH SarabunIT๙" w:hAnsi="TH SarabunIT๙" w:cs="TH SarabunIT๙" w:hint="cs"/>
          <w:sz w:val="32"/>
          <w:szCs w:val="32"/>
          <w:cs/>
        </w:rPr>
        <w:t>งบประมาณ พัสดุ/ครุภัณฑ์ทางการแพทย์ มีคามสำคัญและเป็นวัสดุหลักในการ</w:t>
      </w:r>
      <w:r w:rsidR="00722A6C">
        <w:rPr>
          <w:rFonts w:ascii="TH SarabunIT๙" w:hAnsi="TH SarabunIT๙" w:cs="TH SarabunIT๙" w:hint="cs"/>
          <w:sz w:val="32"/>
          <w:szCs w:val="32"/>
          <w:cs/>
        </w:rPr>
        <w:t>ให้บริการทางการแพทย์แก่ผู้ป่วยมารับบริการไม่อาจลดหรือตัดทอนการสั่งซื้อสั่งจ้างได้ ทั้งนี้โรงพยาบาลวังสามหมอ จึงได้ให้ความสำคัญ</w:t>
      </w:r>
      <w:r w:rsidR="00033ABE">
        <w:rPr>
          <w:rFonts w:ascii="TH SarabunIT๙" w:hAnsi="TH SarabunIT๙" w:cs="TH SarabunIT๙" w:hint="cs"/>
          <w:sz w:val="32"/>
          <w:szCs w:val="32"/>
          <w:cs/>
        </w:rPr>
        <w:t>กับบุคลากรซึ่งเป็นทรัพยากรสำคัญที่สุด โดยให้บุคลากรใช้งานพัสดุ/ครุภัณฑ์ ดูแล บำรุง รักษา พัสดุให้ทุกรายกา</w:t>
      </w:r>
      <w:r w:rsidR="00D036C9">
        <w:rPr>
          <w:rFonts w:ascii="TH SarabunIT๙" w:hAnsi="TH SarabunIT๙" w:cs="TH SarabunIT๙" w:hint="cs"/>
          <w:sz w:val="32"/>
          <w:szCs w:val="32"/>
          <w:cs/>
        </w:rPr>
        <w:t>รที่มีการจัดซื้อมาใช้งาน ให้คงสภ</w:t>
      </w:r>
      <w:r w:rsidR="00033ABE">
        <w:rPr>
          <w:rFonts w:ascii="TH SarabunIT๙" w:hAnsi="TH SarabunIT๙" w:cs="TH SarabunIT๙" w:hint="cs"/>
          <w:sz w:val="32"/>
          <w:szCs w:val="32"/>
          <w:cs/>
        </w:rPr>
        <w:t>าพใช่งานได้ดีอยู่เสมอ</w:t>
      </w:r>
      <w:r w:rsidR="00D036C9">
        <w:rPr>
          <w:rFonts w:ascii="TH SarabunIT๙" w:hAnsi="TH SarabunIT๙" w:cs="TH SarabunIT๙" w:hint="cs"/>
          <w:sz w:val="32"/>
          <w:szCs w:val="32"/>
          <w:cs/>
        </w:rPr>
        <w:t xml:space="preserve">เพื่อพัสดุลดการซื้อพัสดุมาทดแทน </w:t>
      </w:r>
    </w:p>
    <w:p w:rsidR="0050554E" w:rsidRPr="00F17CEA" w:rsidRDefault="0050554E" w:rsidP="0088137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7CEA">
        <w:rPr>
          <w:rFonts w:ascii="TH SarabunIT๙" w:hAnsi="TH SarabunIT๙" w:cs="TH SarabunIT๙" w:hint="cs"/>
          <w:b/>
          <w:bCs/>
          <w:sz w:val="32"/>
          <w:szCs w:val="32"/>
          <w:cs/>
        </w:rPr>
        <w:t>8. แนวทางแก้ไขพัฒนาปรับปรุงการจัด</w:t>
      </w:r>
      <w:r w:rsidR="00CF1612">
        <w:rPr>
          <w:rFonts w:ascii="TH SarabunIT๙" w:hAnsi="TH SarabunIT๙" w:cs="TH SarabunIT๙" w:hint="cs"/>
          <w:b/>
          <w:bCs/>
          <w:sz w:val="32"/>
          <w:szCs w:val="32"/>
          <w:cs/>
        </w:rPr>
        <w:t>ซื้อจัดจ้างใบระบบประมาณ พ.ศ.2566</w:t>
      </w:r>
    </w:p>
    <w:p w:rsidR="0050554E" w:rsidRDefault="002404E7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8.1 ควรเตรียมข้อมูลรายละเอียดงบประมาณที่ได้รับเพื่อดำเนินการจัดซื้อจัดจ้างตามขั้นตอน</w:t>
      </w:r>
    </w:p>
    <w:p w:rsidR="002404E7" w:rsidRDefault="002404E7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8.2 ควรดำเนินการจัดซื้อจัดจ้างให้มีเนื้อหาครบถ้วนสมบูรณ์ยิ่งขึ้น</w:t>
      </w:r>
    </w:p>
    <w:p w:rsidR="007068C6" w:rsidRDefault="007068C6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8.3 ควรดำเนินการจัดซื้อจัดจ้างตามขั้นตอนและระเบียบหนังสือสั่งการที่กำหนดรวมทั้งเอกสารสำคัญอื่นๆ ให้ครบถ้วน ถูกต้อง</w:t>
      </w:r>
    </w:p>
    <w:p w:rsidR="007068C6" w:rsidRDefault="00CB14B6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8.4 วางแผนการแต่งตั้งคณะกรรมการที่เกี่ยวข้องถึงความพร้อมในการเป็นคณะกรรมการนั้นหรือไม่</w:t>
      </w:r>
    </w:p>
    <w:p w:rsidR="00CB14B6" w:rsidRDefault="00CB14B6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8.5 ศึกษาทำความเข้าใจในหลักเกณฑ์</w:t>
      </w:r>
      <w:r w:rsidR="004E2ABE">
        <w:rPr>
          <w:rFonts w:ascii="TH SarabunIT๙" w:hAnsi="TH SarabunIT๙" w:cs="TH SarabunIT๙" w:hint="cs"/>
          <w:sz w:val="32"/>
          <w:szCs w:val="32"/>
          <w:cs/>
        </w:rPr>
        <w:t>และระเบียบปฏิบัติในการดำเนินทุกขั้นตอน</w:t>
      </w:r>
    </w:p>
    <w:p w:rsidR="004E2ABE" w:rsidRDefault="004E2ABE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8.6 </w:t>
      </w:r>
      <w:r w:rsidR="00F03CCD">
        <w:rPr>
          <w:rFonts w:ascii="TH SarabunIT๙" w:hAnsi="TH SarabunIT๙" w:cs="TH SarabunIT๙" w:hint="cs"/>
          <w:sz w:val="32"/>
          <w:szCs w:val="32"/>
          <w:cs/>
        </w:rPr>
        <w:t>นำปัญหาและอุปสรรคที่พบมาปรับปรุงและหาแนวทางแก้ไขกำหนดเป็นแนวทางในคราวต่อไป</w:t>
      </w:r>
    </w:p>
    <w:p w:rsidR="00336182" w:rsidRDefault="00336182" w:rsidP="008813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6182" w:rsidRDefault="0029325C" w:rsidP="00D108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3747770</wp:posOffset>
            </wp:positionH>
            <wp:positionV relativeFrom="paragraph">
              <wp:posOffset>-1270</wp:posOffset>
            </wp:positionV>
            <wp:extent cx="463550" cy="247650"/>
            <wp:effectExtent l="1905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208"/>
                    <a:stretch/>
                  </pic:blipFill>
                  <pic:spPr bwMode="auto">
                    <a:xfrm>
                      <a:off x="0" y="0"/>
                      <a:ext cx="463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A7499">
        <w:rPr>
          <w:rFonts w:ascii="TH SarabunIT๙" w:hAnsi="TH SarabunIT๙" w:cs="TH SarabunIT๙" w:hint="cs"/>
          <w:sz w:val="32"/>
          <w:szCs w:val="32"/>
          <w:cs/>
        </w:rPr>
        <w:tab/>
      </w:r>
      <w:r w:rsidR="005A7499">
        <w:rPr>
          <w:rFonts w:ascii="TH SarabunIT๙" w:hAnsi="TH SarabunIT๙" w:cs="TH SarabunIT๙" w:hint="cs"/>
          <w:sz w:val="32"/>
          <w:szCs w:val="32"/>
          <w:cs/>
        </w:rPr>
        <w:tab/>
      </w:r>
      <w:r w:rsidR="005A7499">
        <w:rPr>
          <w:rFonts w:ascii="TH SarabunIT๙" w:hAnsi="TH SarabunIT๙" w:cs="TH SarabunIT๙" w:hint="cs"/>
          <w:sz w:val="32"/>
          <w:szCs w:val="32"/>
          <w:cs/>
        </w:rPr>
        <w:tab/>
      </w:r>
      <w:r w:rsidR="005A7499">
        <w:rPr>
          <w:rFonts w:ascii="TH SarabunIT๙" w:hAnsi="TH SarabunIT๙" w:cs="TH SarabunIT๙" w:hint="cs"/>
          <w:sz w:val="32"/>
          <w:szCs w:val="32"/>
          <w:cs/>
        </w:rPr>
        <w:tab/>
      </w:r>
      <w:r w:rsidR="005A7499">
        <w:rPr>
          <w:rFonts w:ascii="TH SarabunIT๙" w:hAnsi="TH SarabunIT๙" w:cs="TH SarabunIT๙" w:hint="cs"/>
          <w:sz w:val="32"/>
          <w:szCs w:val="32"/>
          <w:cs/>
        </w:rPr>
        <w:tab/>
      </w:r>
      <w:r w:rsidR="005A7499">
        <w:rPr>
          <w:rFonts w:ascii="TH SarabunIT๙" w:hAnsi="TH SarabunIT๙" w:cs="TH SarabunIT๙" w:hint="cs"/>
          <w:sz w:val="32"/>
          <w:szCs w:val="32"/>
          <w:cs/>
        </w:rPr>
        <w:tab/>
      </w:r>
      <w:r w:rsidR="005A7499">
        <w:rPr>
          <w:rFonts w:ascii="TH SarabunIT๙" w:hAnsi="TH SarabunIT๙" w:cs="TH SarabunIT๙" w:hint="cs"/>
          <w:sz w:val="32"/>
          <w:szCs w:val="32"/>
          <w:cs/>
        </w:rPr>
        <w:tab/>
      </w:r>
      <w:r w:rsidR="005A7499">
        <w:rPr>
          <w:rFonts w:ascii="TH SarabunIT๙" w:hAnsi="TH SarabunIT๙" w:cs="TH SarabunIT๙" w:hint="cs"/>
          <w:sz w:val="32"/>
          <w:szCs w:val="32"/>
          <w:cs/>
        </w:rPr>
        <w:tab/>
      </w:r>
      <w:r w:rsidR="005A7499">
        <w:rPr>
          <w:rFonts w:ascii="TH SarabunIT๙" w:hAnsi="TH SarabunIT๙" w:cs="TH SarabunIT๙" w:hint="cs"/>
          <w:sz w:val="32"/>
          <w:szCs w:val="32"/>
          <w:cs/>
        </w:rPr>
        <w:tab/>
      </w:r>
      <w:r w:rsidR="005A7499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36182" w:rsidRDefault="00336182" w:rsidP="003C165B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0352D6">
        <w:rPr>
          <w:rFonts w:ascii="TH SarabunIT๙" w:hAnsi="TH SarabunIT๙" w:cs="TH SarabunIT๙" w:hint="cs"/>
          <w:sz w:val="32"/>
          <w:szCs w:val="32"/>
          <w:cs/>
        </w:rPr>
        <w:t>สุพรรษา  พุทธโกศา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336182" w:rsidRDefault="000352D6" w:rsidP="000352D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เจ้าพนักงานธุรการชำนาญงาน</w:t>
      </w:r>
    </w:p>
    <w:p w:rsidR="000635F7" w:rsidRPr="003C165B" w:rsidRDefault="000352D6" w:rsidP="003C165B">
      <w:pPr>
        <w:spacing w:after="0" w:line="240" w:lineRule="auto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336182" w:rsidRPr="003C165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ผู้จัดทำ</w:t>
      </w:r>
    </w:p>
    <w:p w:rsidR="005A7499" w:rsidRDefault="000352D6" w:rsidP="00D108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3303270</wp:posOffset>
            </wp:positionH>
            <wp:positionV relativeFrom="paragraph">
              <wp:posOffset>419735</wp:posOffset>
            </wp:positionV>
            <wp:extent cx="1365885" cy="433070"/>
            <wp:effectExtent l="19050" t="0" r="5715" b="0"/>
            <wp:wrapTopAndBottom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6182" w:rsidRDefault="000352D6" w:rsidP="000352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</w:t>
      </w:r>
      <w:r w:rsidR="00336182">
        <w:rPr>
          <w:rFonts w:ascii="TH SarabunIT๙" w:hAnsi="TH SarabunIT๙" w:cs="TH SarabunIT๙"/>
          <w:sz w:val="32"/>
          <w:szCs w:val="32"/>
        </w:rPr>
        <w:t>(</w:t>
      </w:r>
      <w:r w:rsidR="00336182">
        <w:rPr>
          <w:rFonts w:ascii="TH SarabunIT๙" w:hAnsi="TH SarabunIT๙" w:cs="TH SarabunIT๙" w:hint="cs"/>
          <w:sz w:val="32"/>
          <w:szCs w:val="32"/>
          <w:cs/>
        </w:rPr>
        <w:t>นายสุนันท์ สุวรรณ</w:t>
      </w:r>
      <w:r w:rsidR="00336182">
        <w:rPr>
          <w:rFonts w:ascii="TH SarabunIT๙" w:hAnsi="TH SarabunIT๙" w:cs="TH SarabunIT๙"/>
          <w:sz w:val="32"/>
          <w:szCs w:val="32"/>
        </w:rPr>
        <w:t>)</w:t>
      </w:r>
      <w:bookmarkStart w:id="0" w:name="_GoBack"/>
      <w:bookmarkEnd w:id="0"/>
    </w:p>
    <w:p w:rsidR="00336182" w:rsidRDefault="000352D6" w:rsidP="000352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นัก</w:t>
      </w:r>
      <w:r w:rsidR="00336182">
        <w:rPr>
          <w:rFonts w:ascii="TH SarabunIT๙" w:hAnsi="TH SarabunIT๙" w:cs="TH SarabunIT๙" w:hint="cs"/>
          <w:sz w:val="32"/>
          <w:szCs w:val="32"/>
          <w:cs/>
        </w:rPr>
        <w:t>จัดการงานทั่วไปชำนาญการ</w:t>
      </w:r>
    </w:p>
    <w:p w:rsidR="00336182" w:rsidRPr="003C165B" w:rsidRDefault="000352D6" w:rsidP="000352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</w:t>
      </w:r>
      <w:r w:rsidR="000635F7" w:rsidRPr="003C165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ผู้ตรวจสอบผลการรายงาน</w:t>
      </w:r>
    </w:p>
    <w:p w:rsidR="000352D6" w:rsidRDefault="000352D6" w:rsidP="00D108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46E1E" w:rsidRDefault="000352D6" w:rsidP="00D108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52D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3716020</wp:posOffset>
            </wp:positionH>
            <wp:positionV relativeFrom="paragraph">
              <wp:posOffset>13335</wp:posOffset>
            </wp:positionV>
            <wp:extent cx="438150" cy="171450"/>
            <wp:effectExtent l="1905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635F7" w:rsidRDefault="000635F7" w:rsidP="00D108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52D6">
        <w:rPr>
          <w:rFonts w:ascii="TH SarabunIT๙" w:hAnsi="TH SarabunIT๙" w:cs="TH SarabunIT๙" w:hint="cs"/>
          <w:sz w:val="32"/>
          <w:szCs w:val="32"/>
          <w:cs/>
        </w:rPr>
        <w:tab/>
      </w:r>
      <w:r w:rsidR="000352D6">
        <w:rPr>
          <w:rFonts w:ascii="TH SarabunIT๙" w:hAnsi="TH SarabunIT๙" w:cs="TH SarabunIT๙" w:hint="cs"/>
          <w:sz w:val="32"/>
          <w:szCs w:val="32"/>
          <w:cs/>
        </w:rPr>
        <w:tab/>
      </w:r>
      <w:r w:rsidR="000352D6">
        <w:rPr>
          <w:rFonts w:ascii="TH SarabunIT๙" w:hAnsi="TH SarabunIT๙" w:cs="TH SarabunIT๙" w:hint="cs"/>
          <w:sz w:val="32"/>
          <w:szCs w:val="32"/>
          <w:cs/>
        </w:rPr>
        <w:tab/>
      </w:r>
      <w:r w:rsidR="000352D6">
        <w:rPr>
          <w:rFonts w:ascii="TH SarabunIT๙" w:hAnsi="TH SarabunIT๙" w:cs="TH SarabunIT๙" w:hint="cs"/>
          <w:sz w:val="32"/>
          <w:szCs w:val="32"/>
          <w:cs/>
        </w:rPr>
        <w:tab/>
      </w:r>
      <w:r w:rsidR="000352D6">
        <w:rPr>
          <w:rFonts w:ascii="TH SarabunIT๙" w:hAnsi="TH SarabunIT๙" w:cs="TH SarabunIT๙" w:hint="cs"/>
          <w:sz w:val="32"/>
          <w:szCs w:val="32"/>
          <w:cs/>
        </w:rPr>
        <w:tab/>
      </w:r>
      <w:r w:rsidR="000352D6">
        <w:rPr>
          <w:rFonts w:ascii="TH SarabunIT๙" w:hAnsi="TH SarabunIT๙" w:cs="TH SarabunIT๙" w:hint="cs"/>
          <w:sz w:val="32"/>
          <w:szCs w:val="32"/>
          <w:cs/>
        </w:rPr>
        <w:tab/>
      </w:r>
      <w:r w:rsidR="000352D6">
        <w:rPr>
          <w:rFonts w:ascii="TH SarabunIT๙" w:hAnsi="TH SarabunIT๙" w:cs="TH SarabunIT๙"/>
          <w:sz w:val="32"/>
          <w:szCs w:val="32"/>
        </w:rPr>
        <w:t xml:space="preserve"> </w:t>
      </w:r>
      <w:r w:rsidR="004F335A">
        <w:rPr>
          <w:rFonts w:ascii="TH SarabunIT๙" w:hAnsi="TH SarabunIT๙" w:cs="TH SarabunIT๙"/>
          <w:sz w:val="32"/>
          <w:szCs w:val="32"/>
        </w:rPr>
        <w:t>(</w:t>
      </w:r>
      <w:r w:rsidR="004F335A">
        <w:rPr>
          <w:rFonts w:ascii="TH SarabunIT๙" w:hAnsi="TH SarabunIT๙" w:cs="TH SarabunIT๙" w:hint="cs"/>
          <w:sz w:val="32"/>
          <w:szCs w:val="32"/>
          <w:cs/>
        </w:rPr>
        <w:t>นายเกรียงไกร ไกยวรรณ์</w:t>
      </w:r>
      <w:r w:rsidR="004F335A">
        <w:rPr>
          <w:rFonts w:ascii="TH SarabunIT๙" w:hAnsi="TH SarabunIT๙" w:cs="TH SarabunIT๙"/>
          <w:sz w:val="32"/>
          <w:szCs w:val="32"/>
        </w:rPr>
        <w:t>)</w:t>
      </w:r>
    </w:p>
    <w:p w:rsidR="004F335A" w:rsidRDefault="000352D6" w:rsidP="000352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="004F335A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ผู้อำนวยการโรงพยาบาลวังสามหมอ</w:t>
      </w:r>
    </w:p>
    <w:p w:rsidR="004F335A" w:rsidRPr="003C165B" w:rsidRDefault="000352D6" w:rsidP="000352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</w:t>
      </w:r>
      <w:r w:rsidR="004F335A" w:rsidRPr="003C165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ผู้เห็นการรายงาน</w:t>
      </w:r>
    </w:p>
    <w:sectPr w:rsidR="004F335A" w:rsidRPr="003C165B" w:rsidSect="000A5C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871" w:rsidRDefault="00490871" w:rsidP="00014BB1">
      <w:pPr>
        <w:spacing w:after="0" w:line="240" w:lineRule="auto"/>
      </w:pPr>
      <w:r>
        <w:separator/>
      </w:r>
    </w:p>
  </w:endnote>
  <w:endnote w:type="continuationSeparator" w:id="1">
    <w:p w:rsidR="00490871" w:rsidRDefault="00490871" w:rsidP="0001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BB1" w:rsidRDefault="00014BB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BB1" w:rsidRDefault="00014BB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BB1" w:rsidRDefault="00014BB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871" w:rsidRDefault="00490871" w:rsidP="00014BB1">
      <w:pPr>
        <w:spacing w:after="0" w:line="240" w:lineRule="auto"/>
      </w:pPr>
      <w:r>
        <w:separator/>
      </w:r>
    </w:p>
  </w:footnote>
  <w:footnote w:type="continuationSeparator" w:id="1">
    <w:p w:rsidR="00490871" w:rsidRDefault="00490871" w:rsidP="0001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BB1" w:rsidRDefault="00014BB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BB1" w:rsidRDefault="00014BB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BB1" w:rsidRDefault="00014B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84340"/>
    <w:multiLevelType w:val="hybridMultilevel"/>
    <w:tmpl w:val="0DC83738"/>
    <w:lvl w:ilvl="0" w:tplc="FDDEB48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A1F8C"/>
    <w:rsid w:val="00014BB1"/>
    <w:rsid w:val="00033ABE"/>
    <w:rsid w:val="000352D6"/>
    <w:rsid w:val="000635F7"/>
    <w:rsid w:val="00073D19"/>
    <w:rsid w:val="000954C8"/>
    <w:rsid w:val="000A29C6"/>
    <w:rsid w:val="000A5C40"/>
    <w:rsid w:val="000B4D8E"/>
    <w:rsid w:val="00141518"/>
    <w:rsid w:val="001B7D21"/>
    <w:rsid w:val="001D760B"/>
    <w:rsid w:val="001E5D9F"/>
    <w:rsid w:val="00224DEB"/>
    <w:rsid w:val="00233CD4"/>
    <w:rsid w:val="002404E7"/>
    <w:rsid w:val="002430A8"/>
    <w:rsid w:val="002561D0"/>
    <w:rsid w:val="00264195"/>
    <w:rsid w:val="00273304"/>
    <w:rsid w:val="00281107"/>
    <w:rsid w:val="0029325C"/>
    <w:rsid w:val="002A1F8C"/>
    <w:rsid w:val="002C049E"/>
    <w:rsid w:val="002C75DF"/>
    <w:rsid w:val="002E2627"/>
    <w:rsid w:val="002F0A3B"/>
    <w:rsid w:val="00323EEE"/>
    <w:rsid w:val="00336182"/>
    <w:rsid w:val="00340117"/>
    <w:rsid w:val="003550B8"/>
    <w:rsid w:val="00362949"/>
    <w:rsid w:val="00365AC1"/>
    <w:rsid w:val="003B739E"/>
    <w:rsid w:val="003C165B"/>
    <w:rsid w:val="003E2BB1"/>
    <w:rsid w:val="004028AC"/>
    <w:rsid w:val="00490871"/>
    <w:rsid w:val="004967B5"/>
    <w:rsid w:val="004A2FF7"/>
    <w:rsid w:val="004A783A"/>
    <w:rsid w:val="004B336A"/>
    <w:rsid w:val="004D2346"/>
    <w:rsid w:val="004D36C7"/>
    <w:rsid w:val="004E2ABE"/>
    <w:rsid w:val="004F335A"/>
    <w:rsid w:val="0050554E"/>
    <w:rsid w:val="00536433"/>
    <w:rsid w:val="00570584"/>
    <w:rsid w:val="00581B8B"/>
    <w:rsid w:val="005A54E2"/>
    <w:rsid w:val="005A7499"/>
    <w:rsid w:val="005C3C08"/>
    <w:rsid w:val="005D5CF4"/>
    <w:rsid w:val="005F3CC2"/>
    <w:rsid w:val="005F75DE"/>
    <w:rsid w:val="00615DD6"/>
    <w:rsid w:val="006406B7"/>
    <w:rsid w:val="00653F72"/>
    <w:rsid w:val="00670346"/>
    <w:rsid w:val="00684C18"/>
    <w:rsid w:val="0069520B"/>
    <w:rsid w:val="006C2CC8"/>
    <w:rsid w:val="006C566D"/>
    <w:rsid w:val="006D3044"/>
    <w:rsid w:val="006E5948"/>
    <w:rsid w:val="006F3196"/>
    <w:rsid w:val="007040B0"/>
    <w:rsid w:val="007068C6"/>
    <w:rsid w:val="00712242"/>
    <w:rsid w:val="00722A6C"/>
    <w:rsid w:val="00725ED7"/>
    <w:rsid w:val="007429B3"/>
    <w:rsid w:val="00781368"/>
    <w:rsid w:val="008204F9"/>
    <w:rsid w:val="00822631"/>
    <w:rsid w:val="00832A51"/>
    <w:rsid w:val="00854E11"/>
    <w:rsid w:val="00872992"/>
    <w:rsid w:val="00874104"/>
    <w:rsid w:val="00874C23"/>
    <w:rsid w:val="00881378"/>
    <w:rsid w:val="0088670B"/>
    <w:rsid w:val="00892167"/>
    <w:rsid w:val="008D5205"/>
    <w:rsid w:val="008F6E01"/>
    <w:rsid w:val="009009F0"/>
    <w:rsid w:val="00992D37"/>
    <w:rsid w:val="009B4F4D"/>
    <w:rsid w:val="009C1CBC"/>
    <w:rsid w:val="009D3F35"/>
    <w:rsid w:val="009E5DEC"/>
    <w:rsid w:val="00A032C5"/>
    <w:rsid w:val="00A1165E"/>
    <w:rsid w:val="00A16375"/>
    <w:rsid w:val="00A4577E"/>
    <w:rsid w:val="00AB3A02"/>
    <w:rsid w:val="00AB54A2"/>
    <w:rsid w:val="00AE54D5"/>
    <w:rsid w:val="00B13A93"/>
    <w:rsid w:val="00B2347D"/>
    <w:rsid w:val="00B31017"/>
    <w:rsid w:val="00B40202"/>
    <w:rsid w:val="00B753DF"/>
    <w:rsid w:val="00B802D1"/>
    <w:rsid w:val="00BA2276"/>
    <w:rsid w:val="00BC3E6A"/>
    <w:rsid w:val="00BD3BF5"/>
    <w:rsid w:val="00BE30F3"/>
    <w:rsid w:val="00C2180B"/>
    <w:rsid w:val="00C60E7C"/>
    <w:rsid w:val="00C723E5"/>
    <w:rsid w:val="00C7539F"/>
    <w:rsid w:val="00C81C7E"/>
    <w:rsid w:val="00C87D18"/>
    <w:rsid w:val="00C9373C"/>
    <w:rsid w:val="00CA5EE2"/>
    <w:rsid w:val="00CB14B6"/>
    <w:rsid w:val="00CF1612"/>
    <w:rsid w:val="00D012C1"/>
    <w:rsid w:val="00D02663"/>
    <w:rsid w:val="00D036C9"/>
    <w:rsid w:val="00D0383C"/>
    <w:rsid w:val="00D108B7"/>
    <w:rsid w:val="00D15CA5"/>
    <w:rsid w:val="00D2061D"/>
    <w:rsid w:val="00D662B8"/>
    <w:rsid w:val="00D678DB"/>
    <w:rsid w:val="00D82EF8"/>
    <w:rsid w:val="00DE5845"/>
    <w:rsid w:val="00DF5C24"/>
    <w:rsid w:val="00E01319"/>
    <w:rsid w:val="00E04F90"/>
    <w:rsid w:val="00E2713A"/>
    <w:rsid w:val="00E27CBF"/>
    <w:rsid w:val="00E67D37"/>
    <w:rsid w:val="00E843A6"/>
    <w:rsid w:val="00E97165"/>
    <w:rsid w:val="00E9792D"/>
    <w:rsid w:val="00EB12BC"/>
    <w:rsid w:val="00EC7E39"/>
    <w:rsid w:val="00F03CCD"/>
    <w:rsid w:val="00F17CEA"/>
    <w:rsid w:val="00F462E3"/>
    <w:rsid w:val="00F46E1E"/>
    <w:rsid w:val="00F773BB"/>
    <w:rsid w:val="00F84732"/>
    <w:rsid w:val="00FF15AF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F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A1F8C"/>
    <w:rPr>
      <w:rFonts w:ascii="Tahoma" w:hAnsi="Tahoma" w:cs="Angsana New"/>
      <w:sz w:val="16"/>
      <w:szCs w:val="20"/>
    </w:rPr>
  </w:style>
  <w:style w:type="paragraph" w:styleId="a5">
    <w:name w:val="Intense Quote"/>
    <w:basedOn w:val="a"/>
    <w:next w:val="a"/>
    <w:link w:val="a6"/>
    <w:uiPriority w:val="30"/>
    <w:qFormat/>
    <w:rsid w:val="00014B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ทำให้คำอ้างอิงเป็นสีเข้มขึ้น อักขระ"/>
    <w:basedOn w:val="a0"/>
    <w:link w:val="a5"/>
    <w:uiPriority w:val="30"/>
    <w:rsid w:val="00014BB1"/>
    <w:rPr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014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14BB1"/>
  </w:style>
  <w:style w:type="paragraph" w:styleId="a9">
    <w:name w:val="footer"/>
    <w:basedOn w:val="a"/>
    <w:link w:val="aa"/>
    <w:uiPriority w:val="99"/>
    <w:unhideWhenUsed/>
    <w:rsid w:val="00014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14BB1"/>
  </w:style>
  <w:style w:type="paragraph" w:styleId="ab">
    <w:name w:val="List Paragraph"/>
    <w:basedOn w:val="a"/>
    <w:uiPriority w:val="34"/>
    <w:qFormat/>
    <w:rsid w:val="00CA5EE2"/>
    <w:pPr>
      <w:ind w:left="720"/>
      <w:contextualSpacing/>
    </w:pPr>
  </w:style>
  <w:style w:type="table" w:styleId="ac">
    <w:name w:val="Table Grid"/>
    <w:basedOn w:val="a1"/>
    <w:uiPriority w:val="59"/>
    <w:rsid w:val="00FF7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KAKAI11022</dc:creator>
  <cp:lastModifiedBy>Corporate Edition</cp:lastModifiedBy>
  <cp:revision>3</cp:revision>
  <cp:lastPrinted>2021-12-19T07:05:00Z</cp:lastPrinted>
  <dcterms:created xsi:type="dcterms:W3CDTF">2022-12-29T23:17:00Z</dcterms:created>
  <dcterms:modified xsi:type="dcterms:W3CDTF">2022-12-30T01:42:00Z</dcterms:modified>
</cp:coreProperties>
</file>