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D12" w:rsidRPr="00F04B7B" w:rsidRDefault="006C7D12" w:rsidP="006C7D12">
      <w:pPr>
        <w:jc w:val="center"/>
        <w:rPr>
          <w:rFonts w:ascii="TH SarabunIT๙" w:hAnsi="TH SarabunIT๙" w:cs="TH SarabunIT๙" w:hint="cs"/>
          <w:b/>
          <w:bCs/>
          <w:sz w:val="24"/>
          <w:szCs w:val="24"/>
        </w:rPr>
      </w:pP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24"/>
          <w:szCs w:val="24"/>
        </w:rPr>
      </w:pPr>
      <w:r w:rsidRPr="00F04B7B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-22860</wp:posOffset>
            </wp:positionV>
            <wp:extent cx="627845" cy="61912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26" cy="62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 w:rsidRPr="00F04B7B">
        <w:rPr>
          <w:rFonts w:ascii="TH SarabunIT๙" w:hAnsi="TH SarabunIT๙" w:cs="TH SarabunIT๙"/>
          <w:b/>
          <w:bCs/>
          <w:sz w:val="52"/>
          <w:szCs w:val="52"/>
          <w:cs/>
        </w:rPr>
        <w:t>บันทึกข้อความ</w:t>
      </w:r>
    </w:p>
    <w:p w:rsidR="006C7D12" w:rsidRPr="00F04B7B" w:rsidRDefault="006C3635" w:rsidP="006C7D12">
      <w:pPr>
        <w:pStyle w:val="a3"/>
        <w:spacing w:before="120"/>
        <w:rPr>
          <w:rFonts w:ascii="TH SarabunIT๙" w:hAnsi="TH SarabunIT๙" w:cs="TH SarabunIT๙"/>
          <w:cs/>
        </w:rPr>
      </w:pPr>
      <w:r w:rsidRPr="006C3635">
        <w:rPr>
          <w:rFonts w:ascii="TH SarabunIT๙" w:hAnsi="TH SarabunIT๙" w:cs="TH SarabunIT๙"/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4" o:spid="_x0000_s1026" type="#_x0000_t32" style="position:absolute;margin-left:56.25pt;margin-top:21.6pt;width:400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ส่วนราชการ</w:t>
      </w:r>
      <w:r w:rsidR="00BE0989">
        <w:rPr>
          <w:rFonts w:ascii="TH SarabunIT๙" w:hAnsi="TH SarabunIT๙" w:cs="TH SarabunIT๙" w:hint="cs"/>
          <w:cs/>
        </w:rPr>
        <w:t xml:space="preserve">ศูนย์ข้อมูลข่าวสาร </w:t>
      </w:r>
      <w:r w:rsidR="006C7D12" w:rsidRPr="00F04B7B">
        <w:rPr>
          <w:rFonts w:ascii="TH SarabunIT๙" w:hAnsi="TH SarabunIT๙" w:cs="TH SarabunIT๙"/>
          <w:cs/>
        </w:rPr>
        <w:t>โรงพยาบาล</w:t>
      </w:r>
      <w:r w:rsidR="00BE0989">
        <w:rPr>
          <w:rFonts w:ascii="TH SarabunIT๙" w:hAnsi="TH SarabunIT๙" w:cs="TH SarabunIT๙"/>
          <w:cs/>
        </w:rPr>
        <w:t xml:space="preserve">วังสามหมอ โทร.๐๔๒ ๓๘๗๗๔๐ ต่อ </w:t>
      </w:r>
      <w:r w:rsidR="00EA74E9">
        <w:rPr>
          <w:rFonts w:ascii="TH SarabunIT๙" w:hAnsi="TH SarabunIT๙" w:cs="TH SarabunIT๙" w:hint="cs"/>
          <w:cs/>
        </w:rPr>
        <w:t>๑๕๑</w:t>
      </w:r>
    </w:p>
    <w:p w:rsidR="006C7D12" w:rsidRPr="00F04B7B" w:rsidRDefault="006C3635" w:rsidP="006C7D12">
      <w:pPr>
        <w:pStyle w:val="1"/>
        <w:jc w:val="left"/>
        <w:rPr>
          <w:rFonts w:ascii="TH SarabunIT๙" w:hAnsi="TH SarabunIT๙" w:cs="TH SarabunIT๙"/>
        </w:rPr>
      </w:pPr>
      <w:r w:rsidRPr="006C3635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3" o:spid="_x0000_s1029" type="#_x0000_t32" style="position:absolute;margin-left:8.25pt;margin-top:22.3pt;width:198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">
            <v:stroke dashstyle="1 1"/>
          </v:shape>
        </w:pict>
      </w:r>
      <w:r w:rsidRPr="006C3635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2" o:spid="_x0000_s1028" type="#_x0000_t32" style="position:absolute;margin-left:228.75pt;margin-top:22.3pt;width:228pt;height:.0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ที่</w:t>
      </w:r>
      <w:r w:rsidR="00D0208B">
        <w:rPr>
          <w:rFonts w:ascii="TH SarabunIT๙" w:hAnsi="TH SarabunIT๙" w:cs="TH SarabunIT๙"/>
          <w:cs/>
        </w:rPr>
        <w:t xml:space="preserve">  อด.๐๐</w:t>
      </w:r>
      <w:r w:rsidR="00D0208B">
        <w:rPr>
          <w:rFonts w:ascii="TH SarabunIT๙" w:hAnsi="TH SarabunIT๙" w:cs="TH SarabunIT๙" w:hint="cs"/>
          <w:cs/>
        </w:rPr>
        <w:t>๓๓</w:t>
      </w:r>
      <w:r w:rsidR="006C7D12" w:rsidRPr="00F04B7B">
        <w:rPr>
          <w:rFonts w:ascii="TH SarabunIT๙" w:hAnsi="TH SarabunIT๙" w:cs="TH SarabunIT๙"/>
          <w:cs/>
        </w:rPr>
        <w:t>.๓๐๑/</w:t>
      </w:r>
      <w:r w:rsidR="00741894">
        <w:rPr>
          <w:rFonts w:ascii="TH SarabunIT๙" w:hAnsi="TH SarabunIT๙" w:cs="TH SarabunIT๙" w:hint="cs"/>
          <w:cs/>
        </w:rPr>
        <w:t>๒๔๖๙</w:t>
      </w:r>
      <w:r w:rsidR="00D0208B">
        <w:rPr>
          <w:rFonts w:ascii="TH SarabunIT๙" w:hAnsi="TH SarabunIT๙" w:cs="TH SarabunIT๙" w:hint="cs"/>
          <w:b/>
          <w:bCs/>
          <w:cs/>
        </w:rPr>
        <w:t xml:space="preserve">                               </w:t>
      </w:r>
      <w:r w:rsidR="006C7D12" w:rsidRPr="00F04B7B">
        <w:rPr>
          <w:rFonts w:ascii="TH SarabunIT๙" w:hAnsi="TH SarabunIT๙" w:cs="TH SarabunIT๙"/>
          <w:b/>
          <w:bCs/>
          <w:cs/>
        </w:rPr>
        <w:t>วันที่</w:t>
      </w:r>
      <w:r w:rsidR="00D0208B">
        <w:rPr>
          <w:rFonts w:ascii="TH SarabunIT๙" w:hAnsi="TH SarabunIT๙" w:cs="TH SarabunIT๙" w:hint="cs"/>
          <w:cs/>
        </w:rPr>
        <w:t xml:space="preserve">    ๒๙</w:t>
      </w:r>
      <w:r w:rsidR="00AB0C6E">
        <w:rPr>
          <w:rFonts w:ascii="TH SarabunIT๙" w:hAnsi="TH SarabunIT๙" w:cs="TH SarabunIT๙" w:hint="cs"/>
          <w:cs/>
        </w:rPr>
        <w:t xml:space="preserve">  ธันวาคม</w:t>
      </w:r>
      <w:r w:rsidR="00D0208B">
        <w:rPr>
          <w:rFonts w:ascii="TH SarabunIT๙" w:hAnsi="TH SarabunIT๙" w:cs="TH SarabunIT๙" w:hint="cs"/>
          <w:cs/>
        </w:rPr>
        <w:t xml:space="preserve">   </w:t>
      </w:r>
      <w:r w:rsidR="006C7D12" w:rsidRPr="00F04B7B">
        <w:rPr>
          <w:rFonts w:ascii="TH SarabunIT๙" w:hAnsi="TH SarabunIT๙" w:cs="TH SarabunIT๙"/>
          <w:cs/>
        </w:rPr>
        <w:t>๒๕๖</w:t>
      </w:r>
      <w:r w:rsidR="00C82275">
        <w:rPr>
          <w:rFonts w:ascii="TH SarabunIT๙" w:hAnsi="TH SarabunIT๙" w:cs="TH SarabunIT๙" w:hint="cs"/>
          <w:cs/>
        </w:rPr>
        <w:t>๕</w:t>
      </w:r>
    </w:p>
    <w:p w:rsidR="006C7D12" w:rsidRPr="0045411F" w:rsidRDefault="006C3635" w:rsidP="006C7D12">
      <w:pPr>
        <w:pStyle w:val="1"/>
        <w:jc w:val="left"/>
        <w:rPr>
          <w:rFonts w:ascii="TH SarabunIT๙" w:hAnsi="TH SarabunIT๙" w:cs="TH SarabunIT๙"/>
          <w:i/>
          <w:cs/>
        </w:rPr>
      </w:pPr>
      <w:r w:rsidRPr="006C3635">
        <w:rPr>
          <w:rFonts w:ascii="TH SarabunIT๙" w:hAnsi="TH SarabunIT๙" w:cs="TH SarabunIT๙"/>
          <w:b/>
          <w:bCs/>
          <w:noProof/>
        </w:rPr>
        <w:pict>
          <v:shape id="ลูกศรเชื่อมต่อแบบตรง 1" o:spid="_x0000_s1027" type="#_x0000_t32" style="position:absolute;margin-left:21.75pt;margin-top:22.2pt;width:43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">
            <v:stroke dashstyle="1 1"/>
          </v:shape>
        </w:pict>
      </w:r>
      <w:r w:rsidR="006C7D12" w:rsidRPr="00F04B7B">
        <w:rPr>
          <w:rFonts w:ascii="TH SarabunIT๙" w:hAnsi="TH SarabunIT๙" w:cs="TH SarabunIT๙"/>
          <w:b/>
          <w:bCs/>
          <w:cs/>
        </w:rPr>
        <w:t>เรื่อง</w:t>
      </w:r>
      <w:r w:rsidR="00E4431C">
        <w:rPr>
          <w:rFonts w:ascii="TH SarabunIT๙" w:hAnsi="TH SarabunIT๙" w:cs="TH SarabunIT๙" w:hint="cs"/>
          <w:cs/>
        </w:rPr>
        <w:t xml:space="preserve">  </w:t>
      </w:r>
      <w:r w:rsidR="00B4742B">
        <w:rPr>
          <w:rFonts w:ascii="TH SarabunIT๙" w:hAnsi="TH SarabunIT๙" w:cs="TH SarabunIT๙" w:hint="cs"/>
          <w:cs/>
        </w:rPr>
        <w:t>ราย</w:t>
      </w:r>
      <w:r w:rsidR="00BE6395">
        <w:rPr>
          <w:rFonts w:ascii="TH SarabunIT๙" w:hAnsi="TH SarabunIT๙" w:cs="TH SarabunIT๙" w:hint="cs"/>
          <w:cs/>
        </w:rPr>
        <w:t>งานผลการดำเนินงานเผยแพร่ข้อมูลต่</w:t>
      </w:r>
      <w:r w:rsidR="00B4742B">
        <w:rPr>
          <w:rFonts w:ascii="TH SarabunIT๙" w:hAnsi="TH SarabunIT๙" w:cs="TH SarabunIT๙" w:hint="cs"/>
          <w:cs/>
        </w:rPr>
        <w:t>อสาธารณ</w:t>
      </w:r>
      <w:r w:rsidR="00830A7A">
        <w:rPr>
          <w:rFonts w:ascii="TH SarabunIT๙" w:hAnsi="TH SarabunIT๙" w:cs="TH SarabunIT๙" w:hint="cs"/>
          <w:cs/>
        </w:rPr>
        <w:t>ะ</w:t>
      </w:r>
      <w:r w:rsidR="00B4742B">
        <w:rPr>
          <w:rFonts w:ascii="TH SarabunIT๙" w:hAnsi="TH SarabunIT๙" w:cs="TH SarabunIT๙" w:hint="cs"/>
          <w:cs/>
        </w:rPr>
        <w:t>ผ่านเว็บไซต์ของหน่วยงาน</w:t>
      </w:r>
    </w:p>
    <w:p w:rsidR="006C7D12" w:rsidRPr="00F04B7B" w:rsidRDefault="006C7D12" w:rsidP="006C7D12">
      <w:pPr>
        <w:pStyle w:val="1"/>
        <w:jc w:val="left"/>
        <w:rPr>
          <w:rFonts w:ascii="TH SarabunIT๙" w:hAnsi="TH SarabunIT๙" w:cs="TH SarabunIT๙"/>
          <w:spacing w:val="-10"/>
        </w:rPr>
      </w:pPr>
      <w:r w:rsidRPr="00E4431C">
        <w:rPr>
          <w:rFonts w:ascii="TH SarabunIT๙" w:hAnsi="TH SarabunIT๙" w:cs="TH SarabunIT๙"/>
          <w:b/>
          <w:bCs/>
          <w:cs/>
        </w:rPr>
        <w:t>เรียน</w:t>
      </w:r>
      <w:r w:rsidR="00E4431C">
        <w:rPr>
          <w:rFonts w:ascii="TH SarabunIT๙" w:hAnsi="TH SarabunIT๙" w:cs="TH SarabunIT๙" w:hint="cs"/>
          <w:cs/>
        </w:rPr>
        <w:t xml:space="preserve">  </w:t>
      </w:r>
      <w:r w:rsidRPr="00F04B7B">
        <w:rPr>
          <w:rFonts w:ascii="TH SarabunIT๙" w:hAnsi="TH SarabunIT๙" w:cs="TH SarabunIT๙"/>
          <w:cs/>
        </w:rPr>
        <w:t>ผู้อำนวยการโรงพยาบาลวังสามหมอ</w:t>
      </w:r>
    </w:p>
    <w:p w:rsidR="00F04B7B" w:rsidRPr="00F04B7B" w:rsidRDefault="00F04B7B" w:rsidP="00F04B7B">
      <w:pPr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</w:p>
    <w:p w:rsidR="00FF2DE0" w:rsidRDefault="00FF2DE0" w:rsidP="008221EF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ด้วยโรงพยาบาลวังสามหมอ</w:t>
      </w:r>
      <w:r w:rsidRPr="00FF2DE0">
        <w:rPr>
          <w:rFonts w:ascii="TH SarabunIT๙" w:hAnsi="TH SarabunIT๙" w:cs="TH SarabunIT๙"/>
          <w:spacing w:val="-4"/>
          <w:cs/>
        </w:rPr>
        <w:t xml:space="preserve"> ได</w:t>
      </w:r>
      <w:r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จัดทำเว็บไซต</w:t>
      </w:r>
      <w:r>
        <w:rPr>
          <w:rFonts w:ascii="TH SarabunIT๙" w:hAnsi="TH SarabunIT๙" w:cs="TH SarabunIT๙" w:hint="cs"/>
          <w:spacing w:val="-4"/>
          <w:cs/>
        </w:rPr>
        <w:t>์โรงพยาบาลวังสามหมอ</w:t>
      </w:r>
      <w:r w:rsidRPr="00FF2DE0">
        <w:rPr>
          <w:rFonts w:ascii="TH SarabunIT๙" w:hAnsi="TH SarabunIT๙" w:cs="TH SarabunIT๙"/>
          <w:spacing w:val="-4"/>
          <w:cs/>
        </w:rPr>
        <w:t xml:space="preserve"> ใช</w:t>
      </w:r>
      <w:r w:rsidR="00961DC9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ในการเผยแพร</w:t>
      </w:r>
      <w:r w:rsidR="00961DC9">
        <w:rPr>
          <w:rFonts w:ascii="TH SarabunIT๙" w:hAnsi="TH SarabunIT๙" w:cs="TH SarabunIT๙" w:hint="cs"/>
          <w:spacing w:val="-4"/>
          <w:cs/>
        </w:rPr>
        <w:t>่</w:t>
      </w:r>
      <w:r w:rsidRPr="00FF2DE0">
        <w:rPr>
          <w:rFonts w:ascii="TH SarabunIT๙" w:hAnsi="TH SarabunIT๙" w:cs="TH SarabunIT๙"/>
          <w:spacing w:val="-4"/>
          <w:cs/>
        </w:rPr>
        <w:t>ข</w:t>
      </w:r>
      <w:r w:rsidR="00961DC9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อมูลข</w:t>
      </w:r>
      <w:r w:rsidR="00883AF2">
        <w:rPr>
          <w:rFonts w:ascii="TH SarabunIT๙" w:hAnsi="TH SarabunIT๙" w:cs="TH SarabunIT๙" w:hint="cs"/>
          <w:spacing w:val="-4"/>
          <w:cs/>
        </w:rPr>
        <w:t>่</w:t>
      </w:r>
      <w:r w:rsidRPr="00FF2DE0">
        <w:rPr>
          <w:rFonts w:ascii="TH SarabunIT๙" w:hAnsi="TH SarabunIT๙" w:cs="TH SarabunIT๙"/>
          <w:spacing w:val="-4"/>
          <w:cs/>
        </w:rPr>
        <w:t>าวสารของราชการ เพื่อประโยชน</w:t>
      </w:r>
      <w:r w:rsidR="00FE20B3">
        <w:rPr>
          <w:rFonts w:ascii="TH SarabunIT๙" w:hAnsi="TH SarabunIT๙" w:cs="TH SarabunIT๙" w:hint="cs"/>
          <w:spacing w:val="-4"/>
          <w:cs/>
        </w:rPr>
        <w:t>์</w:t>
      </w:r>
      <w:r w:rsidRPr="00FF2DE0">
        <w:rPr>
          <w:rFonts w:ascii="TH SarabunIT๙" w:hAnsi="TH SarabunIT๙" w:cs="TH SarabunIT๙"/>
          <w:spacing w:val="-4"/>
          <w:cs/>
        </w:rPr>
        <w:t>แก</w:t>
      </w:r>
      <w:r w:rsidR="00FE20B3">
        <w:rPr>
          <w:rFonts w:ascii="TH SarabunIT๙" w:hAnsi="TH SarabunIT๙" w:cs="TH SarabunIT๙" w:hint="cs"/>
          <w:spacing w:val="-4"/>
          <w:cs/>
        </w:rPr>
        <w:t>่</w:t>
      </w:r>
      <w:r w:rsidRPr="00FF2DE0">
        <w:rPr>
          <w:rFonts w:ascii="TH SarabunIT๙" w:hAnsi="TH SarabunIT๙" w:cs="TH SarabunIT๙"/>
          <w:spacing w:val="-4"/>
          <w:cs/>
        </w:rPr>
        <w:t>ประชาชน ให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สามารถเข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าถึงข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อมูลได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สะดวก รวดเร็ว ได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รับข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อมูลที่ถูกต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องครบถ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วนตามพระราชบัญญัติข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อมูลข</w:t>
      </w:r>
      <w:r w:rsidR="00883AF2">
        <w:rPr>
          <w:rFonts w:ascii="TH SarabunIT๙" w:hAnsi="TH SarabunIT๙" w:cs="TH SarabunIT๙" w:hint="cs"/>
          <w:spacing w:val="-4"/>
          <w:cs/>
        </w:rPr>
        <w:t>่</w:t>
      </w:r>
      <w:r w:rsidRPr="00FF2DE0">
        <w:rPr>
          <w:rFonts w:ascii="TH SarabunIT๙" w:hAnsi="TH SarabunIT๙" w:cs="TH SarabunIT๙"/>
          <w:spacing w:val="-4"/>
          <w:cs/>
        </w:rPr>
        <w:t>าวสารของราชการ พ.ศ. ๒๕๔๐พระราชกฤษฎีกาว</w:t>
      </w:r>
      <w:r w:rsidR="00883AF2">
        <w:rPr>
          <w:rFonts w:ascii="TH SarabunIT๙" w:hAnsi="TH SarabunIT๙" w:cs="TH SarabunIT๙" w:hint="cs"/>
          <w:spacing w:val="-4"/>
          <w:cs/>
        </w:rPr>
        <w:t>่</w:t>
      </w:r>
      <w:r w:rsidRPr="00FF2DE0">
        <w:rPr>
          <w:rFonts w:ascii="TH SarabunIT๙" w:hAnsi="TH SarabunIT๙" w:cs="TH SarabunIT๙"/>
          <w:spacing w:val="-4"/>
          <w:cs/>
        </w:rPr>
        <w:t>าด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วยหลักเกณฑ</w:t>
      </w:r>
      <w:r w:rsidR="00883AF2">
        <w:rPr>
          <w:rFonts w:ascii="TH SarabunIT๙" w:hAnsi="TH SarabunIT๙" w:cs="TH SarabunIT๙" w:hint="cs"/>
          <w:spacing w:val="-4"/>
          <w:cs/>
        </w:rPr>
        <w:t>์</w:t>
      </w:r>
      <w:r w:rsidRPr="00FF2DE0">
        <w:rPr>
          <w:rFonts w:ascii="TH SarabunIT๙" w:hAnsi="TH SarabunIT๙" w:cs="TH SarabunIT๙"/>
          <w:spacing w:val="-4"/>
          <w:cs/>
        </w:rPr>
        <w:t>และวิธีการบริหารกิจการบ</w:t>
      </w:r>
      <w:r w:rsidR="00883AF2">
        <w:rPr>
          <w:rFonts w:ascii="TH SarabunIT๙" w:hAnsi="TH SarabunIT๙" w:cs="TH SarabunIT๙" w:hint="cs"/>
          <w:spacing w:val="-4"/>
          <w:cs/>
        </w:rPr>
        <w:t>้</w:t>
      </w:r>
      <w:r w:rsidRPr="00FF2DE0">
        <w:rPr>
          <w:rFonts w:ascii="TH SarabunIT๙" w:hAnsi="TH SarabunIT๙" w:cs="TH SarabunIT๙"/>
          <w:spacing w:val="-4"/>
          <w:cs/>
        </w:rPr>
        <w:t>านเมืองที่ดี พ.ศ. ๒๕๔๖ และมาตรฐานเว็บไซต</w:t>
      </w:r>
      <w:r w:rsidR="00D40EB2">
        <w:rPr>
          <w:rFonts w:ascii="TH SarabunIT๙" w:hAnsi="TH SarabunIT๙" w:cs="TH SarabunIT๙" w:hint="cs"/>
          <w:spacing w:val="-4"/>
          <w:cs/>
        </w:rPr>
        <w:t>์</w:t>
      </w:r>
      <w:r w:rsidRPr="00FF2DE0">
        <w:rPr>
          <w:rFonts w:ascii="TH SarabunIT๙" w:hAnsi="TH SarabunIT๙" w:cs="TH SarabunIT๙"/>
          <w:spacing w:val="-4"/>
          <w:cs/>
        </w:rPr>
        <w:t>ภาครัฐ (</w:t>
      </w:r>
      <w:r w:rsidRPr="00FF2DE0">
        <w:rPr>
          <w:rFonts w:ascii="TH SarabunIT๙" w:hAnsi="TH SarabunIT๙" w:cs="TH SarabunIT๙"/>
          <w:spacing w:val="-4"/>
        </w:rPr>
        <w:t>Government Website Standard</w:t>
      </w:r>
    </w:p>
    <w:p w:rsidR="00057E1F" w:rsidRPr="00BE6395" w:rsidRDefault="00057E1F" w:rsidP="00AF4EE6">
      <w:pPr>
        <w:pStyle w:val="a4"/>
        <w:spacing w:before="120"/>
        <w:ind w:firstLine="720"/>
        <w:jc w:val="thaiDistribute"/>
        <w:rPr>
          <w:rFonts w:ascii="TH SarabunIT๙" w:hAnsi="TH SarabunIT๙" w:cs="TH SarabunIT๙"/>
          <w:b/>
          <w:bCs/>
          <w:spacing w:val="-4"/>
          <w:u w:val="single"/>
          <w:cs/>
        </w:rPr>
      </w:pPr>
      <w:r w:rsidRPr="00BE6395">
        <w:rPr>
          <w:rFonts w:ascii="TH SarabunIT๙" w:hAnsi="TH SarabunIT๙" w:cs="TH SarabunIT๙" w:hint="cs"/>
          <w:b/>
          <w:bCs/>
          <w:spacing w:val="-4"/>
          <w:u w:val="single"/>
          <w:cs/>
        </w:rPr>
        <w:t>ปัญหา/อุปสรรค</w:t>
      </w:r>
    </w:p>
    <w:p w:rsidR="00057E1F" w:rsidRDefault="00057E1F" w:rsidP="00620906">
      <w:pPr>
        <w:pStyle w:val="a4"/>
        <w:ind w:firstLine="7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 w:hint="cs"/>
          <w:spacing w:val="-4"/>
          <w:cs/>
        </w:rPr>
        <w:t>1. การเข้าถึงข้อมูลของประชาชนยังไม่ทั่วถึง เนื่องจากการเพิ่มของประชากร</w:t>
      </w:r>
    </w:p>
    <w:p w:rsidR="00057E1F" w:rsidRPr="00057E1F" w:rsidRDefault="00830A7A" w:rsidP="00620906">
      <w:pPr>
        <w:pStyle w:val="a4"/>
        <w:ind w:firstLine="720"/>
        <w:jc w:val="thaiDistribute"/>
        <w:rPr>
          <w:rFonts w:ascii="TH SarabunIT๙" w:hAnsi="TH SarabunIT๙" w:cs="TH SarabunIT๙"/>
          <w:spacing w:val="-4"/>
          <w:cs/>
        </w:rPr>
      </w:pPr>
      <w:r>
        <w:rPr>
          <w:rFonts w:ascii="TH SarabunIT๙" w:hAnsi="TH SarabunIT๙" w:cs="TH SarabunIT๙" w:hint="cs"/>
          <w:spacing w:val="-4"/>
          <w:cs/>
        </w:rPr>
        <w:t>2. ประชาชนบางกลุ่มยังไม่สามารถเข้าถึงข้อมูลบริกา</w:t>
      </w:r>
      <w:r w:rsidR="00620906">
        <w:rPr>
          <w:rFonts w:ascii="TH SarabunIT๙" w:hAnsi="TH SarabunIT๙" w:cs="TH SarabunIT๙" w:hint="cs"/>
          <w:spacing w:val="-4"/>
          <w:cs/>
        </w:rPr>
        <w:t>ร เนื่</w:t>
      </w:r>
      <w:bookmarkStart w:id="0" w:name="_GoBack"/>
      <w:bookmarkEnd w:id="0"/>
      <w:r w:rsidR="00620906">
        <w:rPr>
          <w:rFonts w:ascii="TH SarabunIT๙" w:hAnsi="TH SarabunIT๙" w:cs="TH SarabunIT๙" w:hint="cs"/>
          <w:spacing w:val="-4"/>
          <w:cs/>
        </w:rPr>
        <w:t>องจากไม่มีเครื่องมืออุปกรณ์สื่อสาร</w:t>
      </w:r>
    </w:p>
    <w:p w:rsidR="0002426E" w:rsidRPr="0032681C" w:rsidRDefault="00DF2340" w:rsidP="0002426E">
      <w:pPr>
        <w:pStyle w:val="a4"/>
        <w:spacing w:before="120"/>
        <w:jc w:val="thaiDistribute"/>
        <w:rPr>
          <w:rFonts w:ascii="TH SarabunIT๙" w:hAnsi="TH SarabunIT๙" w:cs="TH SarabunIT๙"/>
          <w:b/>
          <w:bCs/>
          <w:spacing w:val="-4"/>
          <w:u w:val="single"/>
          <w:cs/>
        </w:rPr>
      </w:pPr>
      <w:r>
        <w:rPr>
          <w:rFonts w:ascii="TH SarabunIT๙" w:hAnsi="TH SarabunIT๙" w:cs="TH SarabunIT๙" w:hint="cs"/>
          <w:spacing w:val="-4"/>
          <w:cs/>
        </w:rPr>
        <w:tab/>
      </w:r>
      <w:r w:rsidRPr="0032681C">
        <w:rPr>
          <w:rFonts w:ascii="TH SarabunIT๙" w:hAnsi="TH SarabunIT๙" w:cs="TH SarabunIT๙" w:hint="cs"/>
          <w:b/>
          <w:bCs/>
          <w:spacing w:val="-4"/>
          <w:u w:val="single"/>
          <w:cs/>
        </w:rPr>
        <w:t>แนวทางแก้ไขปัญหาอุปสรรคในการ</w:t>
      </w:r>
      <w:r w:rsidR="00BE6395" w:rsidRPr="0032681C">
        <w:rPr>
          <w:rFonts w:ascii="TH SarabunIT๙" w:hAnsi="TH SarabunIT๙" w:cs="TH SarabunIT๙" w:hint="cs"/>
          <w:b/>
          <w:bCs/>
          <w:spacing w:val="-4"/>
          <w:u w:val="single"/>
          <w:cs/>
        </w:rPr>
        <w:t>ดำเนินงานเผยแพร่ข้อมูลต่อสาธารณะผ่านเว็บไซต์ของหน่วยงาน</w:t>
      </w:r>
    </w:p>
    <w:p w:rsidR="00AE4BAC" w:rsidRPr="00E35AB5" w:rsidRDefault="00FD36FE" w:rsidP="00E35AB5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ให้มีการเผยแพร่ข้อมูลให้ทั่วถึงมากขึ้น ให้ลากหลายช่องทางเพื่อให้การเข้าถึงข้อมูลของประชาชน</w:t>
      </w:r>
      <w:r w:rsidR="0032681C">
        <w:rPr>
          <w:rFonts w:ascii="TH SarabunIT๙" w:hAnsi="TH SarabunIT๙" w:cs="TH SarabunIT๙" w:hint="cs"/>
          <w:cs/>
        </w:rPr>
        <w:t>ดีขึ้นทั่วถึงและประชาชนได้รับข่าวสาร</w:t>
      </w:r>
      <w:r w:rsidR="007E1C7C">
        <w:rPr>
          <w:rFonts w:ascii="TH SarabunIT๙" w:hAnsi="TH SarabunIT๙" w:cs="TH SarabunIT๙" w:hint="cs"/>
          <w:cs/>
        </w:rPr>
        <w:t>ได้สะดวก รวดเร็ว ครบถ้วนถูกต้อง</w:t>
      </w:r>
    </w:p>
    <w:p w:rsidR="00DF2340" w:rsidRDefault="00BB1468" w:rsidP="0002426E">
      <w:pPr>
        <w:pStyle w:val="a4"/>
        <w:spacing w:before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  <w:t>จึงเรียนมาเพื่อทราบ</w:t>
      </w:r>
    </w:p>
    <w:p w:rsidR="000F3C84" w:rsidRPr="000F3C84" w:rsidRDefault="00405188" w:rsidP="0002426E">
      <w:pPr>
        <w:pStyle w:val="a4"/>
        <w:spacing w:before="120"/>
        <w:jc w:val="thaiDistribute"/>
        <w:rPr>
          <w:rFonts w:ascii="TH SarabunIT๙" w:hAnsi="TH SarabunIT๙" w:cs="TH SarabunIT๙"/>
          <w:cs/>
        </w:rPr>
      </w:pPr>
      <w:r w:rsidRPr="0040518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3377886</wp:posOffset>
            </wp:positionH>
            <wp:positionV relativeFrom="paragraph">
              <wp:posOffset>282915</wp:posOffset>
            </wp:positionV>
            <wp:extent cx="465310" cy="248970"/>
            <wp:effectExtent l="19050" t="0" r="0" b="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5208"/>
                    <a:stretch/>
                  </pic:blipFill>
                  <pic:spPr bwMode="auto">
                    <a:xfrm>
                      <a:off x="0" y="0"/>
                      <a:ext cx="465310" cy="24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C7D12" w:rsidRPr="00F04B7B" w:rsidRDefault="006C7D12" w:rsidP="00170812">
      <w:pPr>
        <w:spacing w:before="360"/>
        <w:rPr>
          <w:rFonts w:ascii="TH SarabunIT๙" w:hAnsi="TH SarabunIT๙" w:cs="TH SarabunIT๙"/>
          <w:sz w:val="32"/>
          <w:szCs w:val="32"/>
        </w:rPr>
      </w:pP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0F3C84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405188">
        <w:rPr>
          <w:rFonts w:ascii="TH SarabunIT๙" w:hAnsi="TH SarabunIT๙" w:cs="TH SarabunIT๙" w:hint="cs"/>
          <w:sz w:val="32"/>
          <w:szCs w:val="32"/>
          <w:cs/>
        </w:rPr>
        <w:t xml:space="preserve">    (นางสุพรรษา  พุทธ</w:t>
      </w:r>
      <w:proofErr w:type="spellStart"/>
      <w:r w:rsidR="00405188">
        <w:rPr>
          <w:rFonts w:ascii="TH SarabunIT๙" w:hAnsi="TH SarabunIT๙" w:cs="TH SarabunIT๙" w:hint="cs"/>
          <w:sz w:val="32"/>
          <w:szCs w:val="32"/>
          <w:cs/>
        </w:rPr>
        <w:t>โกศา</w:t>
      </w:r>
      <w:proofErr w:type="spellEnd"/>
      <w:r w:rsidR="00405188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405188">
        <w:rPr>
          <w:rFonts w:ascii="TH SarabunIT๙" w:hAnsi="TH SarabunIT๙" w:cs="TH SarabunIT๙" w:hint="cs"/>
          <w:sz w:val="32"/>
          <w:szCs w:val="32"/>
          <w:cs/>
        </w:rPr>
        <w:t xml:space="preserve">                      เจ้าพนักงานธุรการชำนาญงาน</w:t>
      </w:r>
    </w:p>
    <w:p w:rsidR="006C7D12" w:rsidRPr="00F04B7B" w:rsidRDefault="006C7D12" w:rsidP="006C7D12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="007F108B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3229136</wp:posOffset>
            </wp:positionH>
            <wp:positionV relativeFrom="paragraph">
              <wp:posOffset>139065</wp:posOffset>
            </wp:positionV>
            <wp:extent cx="1118556" cy="354842"/>
            <wp:effectExtent l="0" t="0" r="5715" b="762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54858" t="61484" r="36079" b="33805"/>
                    <a:stretch/>
                  </pic:blipFill>
                  <pic:spPr bwMode="auto">
                    <a:xfrm>
                      <a:off x="0" y="0"/>
                      <a:ext cx="1118556" cy="354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6C7D12" w:rsidRPr="007F108B" w:rsidRDefault="006C7D12" w:rsidP="006C7D12">
      <w:pPr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  <w:r w:rsidRPr="00F04B7B">
        <w:rPr>
          <w:rFonts w:ascii="TH SarabunIT๙" w:hAnsi="TH SarabunIT๙" w:cs="TH SarabunIT๙"/>
          <w:sz w:val="32"/>
          <w:szCs w:val="32"/>
          <w:cs/>
        </w:rPr>
        <w:tab/>
      </w:r>
    </w:p>
    <w:p w:rsidR="006C7D12" w:rsidRPr="00F04B7B" w:rsidRDefault="006C7D12" w:rsidP="006C7D12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(นายสุนันท์ สุวรรณ</w:t>
      </w:r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6C7D12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นักจัดการงานทั่วไปชำนาญการ</w:t>
      </w:r>
    </w:p>
    <w:p w:rsidR="00577A0F" w:rsidRDefault="00577A0F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577A0F" w:rsidRPr="00D40EB2" w:rsidRDefault="00BB1468" w:rsidP="00AB0C6E">
      <w:pPr>
        <w:pStyle w:val="a8"/>
        <w:numPr>
          <w:ilvl w:val="0"/>
          <w:numId w:val="1"/>
        </w:numPr>
        <w:jc w:val="both"/>
        <w:rPr>
          <w:rFonts w:ascii="TH SarabunIT๙" w:hAnsi="TH SarabunIT๙" w:cs="TH SarabunIT๙"/>
          <w:b/>
          <w:bCs/>
          <w:szCs w:val="28"/>
        </w:rPr>
      </w:pPr>
      <w:r w:rsidRPr="00D40EB2">
        <w:rPr>
          <w:rFonts w:ascii="TH SarabunIT๙" w:hAnsi="TH SarabunIT๙" w:cs="TH SarabunIT๙" w:hint="cs"/>
          <w:b/>
          <w:bCs/>
          <w:szCs w:val="28"/>
          <w:cs/>
        </w:rPr>
        <w:t>ทราบ</w:t>
      </w:r>
    </w:p>
    <w:p w:rsidR="006C7D12" w:rsidRPr="00F04B7B" w:rsidRDefault="00405188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405188">
        <w:rPr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3779822</wp:posOffset>
            </wp:positionH>
            <wp:positionV relativeFrom="paragraph">
              <wp:posOffset>299475</wp:posOffset>
            </wp:positionV>
            <wp:extent cx="437823" cy="172016"/>
            <wp:effectExtent l="0" t="0" r="1270" b="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19047" r="9661" b="17143"/>
                    <a:stretch/>
                  </pic:blipFill>
                  <pic:spPr bwMode="auto">
                    <a:xfrm>
                      <a:off x="0" y="0"/>
                      <a:ext cx="436880" cy="173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</w:p>
    <w:p w:rsidR="006C7D12" w:rsidRPr="00F04B7B" w:rsidRDefault="006C7D12" w:rsidP="006C7D12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</w:rPr>
        <w:t xml:space="preserve">                    (</w:t>
      </w:r>
      <w:proofErr w:type="gramStart"/>
      <w:r w:rsidRPr="00F04B7B">
        <w:rPr>
          <w:rFonts w:ascii="TH SarabunIT๙" w:hAnsi="TH SarabunIT๙" w:cs="TH SarabunIT๙"/>
          <w:sz w:val="32"/>
          <w:szCs w:val="32"/>
          <w:cs/>
        </w:rPr>
        <w:t xml:space="preserve">นายเกรียงไกร  </w:t>
      </w:r>
      <w:proofErr w:type="spellStart"/>
      <w:r w:rsidRPr="00F04B7B">
        <w:rPr>
          <w:rFonts w:ascii="TH SarabunIT๙" w:hAnsi="TH SarabunIT๙" w:cs="TH SarabunIT๙"/>
          <w:sz w:val="32"/>
          <w:szCs w:val="32"/>
          <w:cs/>
        </w:rPr>
        <w:t>ไกยวรรณ์</w:t>
      </w:r>
      <w:proofErr w:type="spellEnd"/>
      <w:proofErr w:type="gramEnd"/>
      <w:r w:rsidRPr="00F04B7B">
        <w:rPr>
          <w:rFonts w:ascii="TH SarabunIT๙" w:hAnsi="TH SarabunIT๙" w:cs="TH SarabunIT๙"/>
          <w:sz w:val="32"/>
          <w:szCs w:val="32"/>
        </w:rPr>
        <w:t>)</w:t>
      </w:r>
    </w:p>
    <w:p w:rsidR="00A03434" w:rsidRPr="00BB1468" w:rsidRDefault="006C7D12" w:rsidP="00BB1468">
      <w:pPr>
        <w:ind w:left="3600"/>
        <w:jc w:val="both"/>
        <w:rPr>
          <w:rFonts w:ascii="TH SarabunIT๙" w:hAnsi="TH SarabunIT๙" w:cs="TH SarabunIT๙"/>
          <w:sz w:val="32"/>
          <w:szCs w:val="32"/>
        </w:rPr>
      </w:pPr>
      <w:r w:rsidRPr="00F04B7B">
        <w:rPr>
          <w:rFonts w:ascii="TH SarabunIT๙" w:hAnsi="TH SarabunIT๙" w:cs="TH SarabunIT๙"/>
          <w:sz w:val="32"/>
          <w:szCs w:val="32"/>
          <w:cs/>
        </w:rPr>
        <w:t xml:space="preserve">               ผู้อำนวยการโรงพยาบาลวังสามหมอ</w:t>
      </w:r>
    </w:p>
    <w:sectPr w:rsidR="00A03434" w:rsidRPr="00BB1468" w:rsidSect="006C7D12">
      <w:pgSz w:w="11906" w:h="16838"/>
      <w:pgMar w:top="425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C5CA3"/>
    <w:multiLevelType w:val="hybridMultilevel"/>
    <w:tmpl w:val="11B4670A"/>
    <w:lvl w:ilvl="0" w:tplc="AE50C780">
      <w:start w:val="3"/>
      <w:numFmt w:val="bullet"/>
      <w:lvlText w:val="-"/>
      <w:lvlJc w:val="left"/>
      <w:pPr>
        <w:ind w:left="396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6C7D12"/>
    <w:rsid w:val="0002426E"/>
    <w:rsid w:val="00057E1F"/>
    <w:rsid w:val="000D0F5D"/>
    <w:rsid w:val="000D0F83"/>
    <w:rsid w:val="000F3C84"/>
    <w:rsid w:val="000F4852"/>
    <w:rsid w:val="001602F0"/>
    <w:rsid w:val="00170812"/>
    <w:rsid w:val="00242281"/>
    <w:rsid w:val="002471B0"/>
    <w:rsid w:val="0028453E"/>
    <w:rsid w:val="002E00FA"/>
    <w:rsid w:val="002E6A29"/>
    <w:rsid w:val="0032681C"/>
    <w:rsid w:val="00377321"/>
    <w:rsid w:val="003D386F"/>
    <w:rsid w:val="00405188"/>
    <w:rsid w:val="0045411F"/>
    <w:rsid w:val="004C1ECD"/>
    <w:rsid w:val="004E622F"/>
    <w:rsid w:val="004F0B5E"/>
    <w:rsid w:val="00576684"/>
    <w:rsid w:val="00577A0F"/>
    <w:rsid w:val="0058344B"/>
    <w:rsid w:val="005D66B7"/>
    <w:rsid w:val="00620906"/>
    <w:rsid w:val="006702D1"/>
    <w:rsid w:val="006C3635"/>
    <w:rsid w:val="006C7D12"/>
    <w:rsid w:val="007373E9"/>
    <w:rsid w:val="00741894"/>
    <w:rsid w:val="00762501"/>
    <w:rsid w:val="007E1C7C"/>
    <w:rsid w:val="007F108B"/>
    <w:rsid w:val="008221EF"/>
    <w:rsid w:val="00830A7A"/>
    <w:rsid w:val="00875470"/>
    <w:rsid w:val="00883AF2"/>
    <w:rsid w:val="00961DC9"/>
    <w:rsid w:val="00963A4C"/>
    <w:rsid w:val="009B2B7E"/>
    <w:rsid w:val="00A03434"/>
    <w:rsid w:val="00A82887"/>
    <w:rsid w:val="00AB0C6E"/>
    <w:rsid w:val="00AE4BAC"/>
    <w:rsid w:val="00AF4EE6"/>
    <w:rsid w:val="00B35FC6"/>
    <w:rsid w:val="00B4742B"/>
    <w:rsid w:val="00B71D38"/>
    <w:rsid w:val="00BB1468"/>
    <w:rsid w:val="00BE0989"/>
    <w:rsid w:val="00BE6395"/>
    <w:rsid w:val="00C82275"/>
    <w:rsid w:val="00CA34E1"/>
    <w:rsid w:val="00CB1BB9"/>
    <w:rsid w:val="00D0208B"/>
    <w:rsid w:val="00D37584"/>
    <w:rsid w:val="00D40EB2"/>
    <w:rsid w:val="00D65EE5"/>
    <w:rsid w:val="00DD1084"/>
    <w:rsid w:val="00DD43CF"/>
    <w:rsid w:val="00DE6395"/>
    <w:rsid w:val="00DF2340"/>
    <w:rsid w:val="00E35AB5"/>
    <w:rsid w:val="00E4431C"/>
    <w:rsid w:val="00E86355"/>
    <w:rsid w:val="00EA74E9"/>
    <w:rsid w:val="00EB246D"/>
    <w:rsid w:val="00EF2841"/>
    <w:rsid w:val="00F04B7B"/>
    <w:rsid w:val="00F05F1D"/>
    <w:rsid w:val="00F256EE"/>
    <w:rsid w:val="00F71066"/>
    <w:rsid w:val="00F91608"/>
    <w:rsid w:val="00FC669B"/>
    <w:rsid w:val="00FD36FE"/>
    <w:rsid w:val="00FE20B3"/>
    <w:rsid w:val="00FF2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ลูกศรเชื่อมต่อแบบตรง 3"/>
        <o:r id="V:Rule6" type="connector" idref="#ลูกศรเชื่อมต่อแบบตรง 2"/>
        <o:r id="V:Rule7" type="connector" idref="#ลูกศรเชื่อมต่อแบบตรง 4"/>
        <o:r id="V:Rule8" type="connector" idref="#ลูกศรเชื่อมต่อแบบตรง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D12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6C7D12"/>
    <w:pPr>
      <w:keepNext/>
      <w:spacing w:before="120"/>
      <w:jc w:val="center"/>
      <w:outlineLvl w:val="0"/>
    </w:pPr>
    <w:rPr>
      <w:rFonts w:ascii="Browallia New" w:eastAsia="Times New Roman" w:cs="Angsana New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C7D12"/>
    <w:rPr>
      <w:rFonts w:ascii="Browallia New" w:eastAsia="Times New Roman" w:hAnsi="Cordia New" w:cs="Angsana New"/>
      <w:sz w:val="32"/>
      <w:szCs w:val="32"/>
    </w:rPr>
  </w:style>
  <w:style w:type="paragraph" w:styleId="a3">
    <w:name w:val="caption"/>
    <w:basedOn w:val="a"/>
    <w:next w:val="a"/>
    <w:qFormat/>
    <w:rsid w:val="006C7D12"/>
    <w:rPr>
      <w:rFonts w:ascii="Angsana New" w:eastAsia="Times New Roman" w:cs="Angsana New"/>
      <w:sz w:val="32"/>
      <w:szCs w:val="32"/>
    </w:rPr>
  </w:style>
  <w:style w:type="paragraph" w:styleId="a4">
    <w:name w:val="Body Text"/>
    <w:basedOn w:val="a"/>
    <w:link w:val="a5"/>
    <w:rsid w:val="006C7D12"/>
    <w:pPr>
      <w:jc w:val="both"/>
    </w:pPr>
    <w:rPr>
      <w:rFonts w:ascii="Angsana New" w:hAnsi="Angsana New" w:cs="Angsana New"/>
      <w:sz w:val="32"/>
      <w:szCs w:val="32"/>
    </w:rPr>
  </w:style>
  <w:style w:type="character" w:customStyle="1" w:styleId="a5">
    <w:name w:val="เนื้อความ อักขระ"/>
    <w:basedOn w:val="a0"/>
    <w:link w:val="a4"/>
    <w:rsid w:val="006C7D12"/>
    <w:rPr>
      <w:rFonts w:ascii="Angsana New" w:eastAsia="Cordia New" w:hAnsi="Angsana New" w:cs="Angsana New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7F108B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7F108B"/>
    <w:rPr>
      <w:rFonts w:ascii="Tahoma" w:eastAsia="Cordia New" w:hAnsi="Tahoma" w:cs="Angsana New"/>
      <w:sz w:val="16"/>
      <w:szCs w:val="20"/>
    </w:rPr>
  </w:style>
  <w:style w:type="paragraph" w:styleId="a8">
    <w:name w:val="List Paragraph"/>
    <w:basedOn w:val="a"/>
    <w:uiPriority w:val="34"/>
    <w:qFormat/>
    <w:rsid w:val="00AB0C6E"/>
    <w:pPr>
      <w:ind w:left="720"/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microsoft.com/office/2007/relationships/stylesWithEffects" Target="stylesWithEffects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KAKAI11022</dc:creator>
  <cp:lastModifiedBy>Corporate Edition</cp:lastModifiedBy>
  <cp:revision>6</cp:revision>
  <cp:lastPrinted>2022-01-05T04:02:00Z</cp:lastPrinted>
  <dcterms:created xsi:type="dcterms:W3CDTF">2022-12-29T02:33:00Z</dcterms:created>
  <dcterms:modified xsi:type="dcterms:W3CDTF">2022-12-29T03:34:00Z</dcterms:modified>
</cp:coreProperties>
</file>